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0BFE4" w14:textId="77777777" w:rsidR="00412282" w:rsidRDefault="00412282" w:rsidP="002A4A5E">
      <w:pPr>
        <w:ind w:right="284"/>
        <w:rPr>
          <w:rtl/>
        </w:rPr>
      </w:pPr>
    </w:p>
    <w:p w14:paraId="2720B775" w14:textId="24BA39CE" w:rsidR="00A84D26" w:rsidRDefault="00254837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 w:rsidR="00A84D26">
        <w:instrText>Excel.Sheet.12</w:instrText>
      </w:r>
      <w:r w:rsidR="00A84D26">
        <w:rPr>
          <w:rtl/>
        </w:rPr>
        <w:instrText xml:space="preserve"> "</w:instrText>
      </w:r>
      <w:r w:rsidR="00A84D26">
        <w:instrText>C:\\Users\\se-gh-6\\Desktop</w:instrText>
      </w:r>
      <w:r w:rsidR="00A84D26">
        <w:rPr>
          <w:rtl/>
        </w:rPr>
        <w:instrText>\\</w:instrText>
      </w:r>
      <w:r w:rsidR="00A84D26">
        <w:rPr>
          <w:rFonts w:hint="cs"/>
          <w:rtl/>
        </w:rPr>
        <w:instrText>مناقصات</w:instrText>
      </w:r>
      <w:r w:rsidR="00A84D26">
        <w:rPr>
          <w:rtl/>
        </w:rPr>
        <w:instrText xml:space="preserve"> </w:instrText>
      </w:r>
      <w:r w:rsidR="00A84D26">
        <w:rPr>
          <w:rFonts w:hint="cs"/>
          <w:rtl/>
        </w:rPr>
        <w:instrText>در</w:instrText>
      </w:r>
      <w:r w:rsidR="00A84D26">
        <w:rPr>
          <w:rtl/>
        </w:rPr>
        <w:instrText xml:space="preserve"> </w:instrText>
      </w:r>
      <w:r w:rsidR="00A84D26">
        <w:rPr>
          <w:rFonts w:hint="cs"/>
          <w:rtl/>
        </w:rPr>
        <w:instrText>حال</w:instrText>
      </w:r>
      <w:r w:rsidR="00A84D26">
        <w:rPr>
          <w:rtl/>
        </w:rPr>
        <w:instrText xml:space="preserve"> </w:instrText>
      </w:r>
      <w:r w:rsidR="00A84D26">
        <w:rPr>
          <w:rFonts w:hint="cs"/>
          <w:rtl/>
        </w:rPr>
        <w:instrText>انجام</w:instrText>
      </w:r>
      <w:r w:rsidR="00A84D26">
        <w:rPr>
          <w:rtl/>
        </w:rPr>
        <w:instrText>\\</w:instrText>
      </w:r>
      <w:r w:rsidR="00A84D26">
        <w:rPr>
          <w:rFonts w:hint="cs"/>
          <w:rtl/>
        </w:rPr>
        <w:instrText>شماره</w:instrText>
      </w:r>
      <w:r w:rsidR="00A84D26">
        <w:rPr>
          <w:rtl/>
        </w:rPr>
        <w:instrText xml:space="preserve"> 84 </w:instrText>
      </w:r>
      <w:r w:rsidR="00A84D26">
        <w:rPr>
          <w:rFonts w:hint="cs"/>
          <w:rtl/>
        </w:rPr>
        <w:instrText>اکبرشاهی</w:instrText>
      </w:r>
      <w:r w:rsidR="00A84D26">
        <w:rPr>
          <w:rtl/>
        </w:rPr>
        <w:instrText xml:space="preserve"> . </w:instrText>
      </w:r>
      <w:r w:rsidR="00A84D26">
        <w:rPr>
          <w:rFonts w:hint="cs"/>
          <w:rtl/>
        </w:rPr>
        <w:instrText>عمومی</w:instrText>
      </w:r>
      <w:r w:rsidR="00A84D26">
        <w:rPr>
          <w:rtl/>
        </w:rPr>
        <w:instrText xml:space="preserve"> </w:instrText>
      </w:r>
      <w:r w:rsidR="00A84D26">
        <w:rPr>
          <w:rFonts w:hint="cs"/>
          <w:rtl/>
        </w:rPr>
        <w:instrText>دو</w:instrText>
      </w:r>
      <w:r w:rsidR="00A84D26">
        <w:rPr>
          <w:rtl/>
        </w:rPr>
        <w:instrText xml:space="preserve"> </w:instrText>
      </w:r>
      <w:r w:rsidR="00A84D26">
        <w:rPr>
          <w:rFonts w:hint="cs"/>
          <w:rtl/>
        </w:rPr>
        <w:instrText>مرحله</w:instrText>
      </w:r>
      <w:r w:rsidR="00A84D26">
        <w:rPr>
          <w:rtl/>
        </w:rPr>
        <w:instrText xml:space="preserve"> </w:instrText>
      </w:r>
      <w:r w:rsidR="00A84D26">
        <w:rPr>
          <w:rFonts w:hint="cs"/>
          <w:rtl/>
        </w:rPr>
        <w:instrText>ای</w:instrText>
      </w:r>
      <w:r w:rsidR="00A84D26">
        <w:rPr>
          <w:rtl/>
        </w:rPr>
        <w:instrText xml:space="preserve"> </w:instrText>
      </w:r>
      <w:r w:rsidR="00A84D26">
        <w:rPr>
          <w:rFonts w:hint="cs"/>
          <w:rtl/>
        </w:rPr>
        <w:instrText>بهره</w:instrText>
      </w:r>
      <w:r w:rsidR="00A84D26">
        <w:rPr>
          <w:rtl/>
        </w:rPr>
        <w:instrText xml:space="preserve"> </w:instrText>
      </w:r>
      <w:r w:rsidR="00A84D26">
        <w:rPr>
          <w:rFonts w:hint="cs"/>
          <w:rtl/>
        </w:rPr>
        <w:instrText>برداری</w:instrText>
      </w:r>
      <w:r w:rsidR="00A84D26">
        <w:rPr>
          <w:rtl/>
        </w:rPr>
        <w:instrText xml:space="preserve"> </w:instrText>
      </w:r>
      <w:r w:rsidR="00A84D26">
        <w:rPr>
          <w:rFonts w:hint="cs"/>
          <w:rtl/>
        </w:rPr>
        <w:instrText>آب</w:instrText>
      </w:r>
      <w:r w:rsidR="00A84D26">
        <w:rPr>
          <w:rtl/>
        </w:rPr>
        <w:instrText xml:space="preserve"> </w:instrText>
      </w:r>
      <w:r w:rsidR="00A84D26">
        <w:rPr>
          <w:rFonts w:hint="cs"/>
          <w:rtl/>
        </w:rPr>
        <w:instrText>شهری</w:instrText>
      </w:r>
      <w:r w:rsidR="00A84D26">
        <w:rPr>
          <w:rtl/>
        </w:rPr>
        <w:instrText xml:space="preserve"> </w:instrText>
      </w:r>
      <w:r w:rsidR="00A84D26">
        <w:rPr>
          <w:rFonts w:hint="cs"/>
          <w:rtl/>
        </w:rPr>
        <w:instrText>تاکستان</w:instrText>
      </w:r>
      <w:r w:rsidR="00A84D26">
        <w:rPr>
          <w:rtl/>
        </w:rPr>
        <w:instrText xml:space="preserve"> .401.06.23\\</w:instrText>
      </w:r>
      <w:r w:rsidR="00A84D26">
        <w:rPr>
          <w:rFonts w:hint="cs"/>
          <w:rtl/>
        </w:rPr>
        <w:instrText>تاکستان</w:instrText>
      </w:r>
      <w:r w:rsidR="00A84D26">
        <w:rPr>
          <w:rtl/>
        </w:rPr>
        <w:instrText>\\</w:instrText>
      </w:r>
      <w:r w:rsidR="00A84D26">
        <w:rPr>
          <w:rFonts w:hint="cs"/>
          <w:rtl/>
        </w:rPr>
        <w:instrText>تاکستان</w:instrText>
      </w:r>
      <w:r w:rsidR="00A84D26">
        <w:rPr>
          <w:rtl/>
        </w:rPr>
        <w:instrText>.</w:instrText>
      </w:r>
      <w:r w:rsidR="00A84D26">
        <w:instrText>xlsx</w:instrText>
      </w:r>
      <w:r w:rsidR="00A84D26">
        <w:rPr>
          <w:rtl/>
        </w:rPr>
        <w:instrText>" "</w:instrText>
      </w:r>
      <w:r w:rsidR="00A84D26">
        <w:rPr>
          <w:rFonts w:hint="cs"/>
          <w:rtl/>
        </w:rPr>
        <w:instrText>پیوست</w:instrText>
      </w:r>
      <w:r w:rsidR="00A84D26">
        <w:rPr>
          <w:rtl/>
        </w:rPr>
        <w:instrText xml:space="preserve"> 2!</w:instrText>
      </w:r>
      <w:r w:rsidR="00A84D26">
        <w:instrText>Print_Area</w:instrText>
      </w:r>
      <w:r w:rsidR="00A84D26">
        <w:rPr>
          <w:rtl/>
        </w:rPr>
        <w:instrText xml:space="preserve">" </w:instrText>
      </w:r>
      <w:r>
        <w:instrText xml:space="preserve">\a \f </w:instrText>
      </w:r>
      <w:r>
        <w:rPr>
          <w:rtl/>
        </w:rPr>
        <w:instrText xml:space="preserve">4 </w:instrText>
      </w:r>
      <w:r>
        <w:instrText>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bookmarkStart w:id="0" w:name="RANGE!A1:F3"/>
    </w:p>
    <w:bookmarkEnd w:id="0"/>
    <w:p w14:paraId="380E80B2" w14:textId="4E015303" w:rsidR="005D4D65" w:rsidRDefault="00254837">
      <w:pPr>
        <w:rPr>
          <w:rtl/>
        </w:rPr>
      </w:pPr>
      <w:r>
        <w:rPr>
          <w:rtl/>
        </w:rPr>
        <w:fldChar w:fldCharType="end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00"/>
        <w:gridCol w:w="3081"/>
        <w:gridCol w:w="1209"/>
        <w:gridCol w:w="1570"/>
        <w:gridCol w:w="1130"/>
        <w:gridCol w:w="1818"/>
      </w:tblGrid>
      <w:tr w:rsidR="002459CF" w:rsidRPr="002459CF" w14:paraId="3590B8CD" w14:textId="77777777" w:rsidTr="002459CF">
        <w:trPr>
          <w:trHeight w:val="1815"/>
        </w:trPr>
        <w:tc>
          <w:tcPr>
            <w:tcW w:w="13900" w:type="dxa"/>
            <w:gridSpan w:val="6"/>
            <w:hideMark/>
          </w:tcPr>
          <w:p w14:paraId="619BEAEF" w14:textId="77777777" w:rsidR="002459CF" w:rsidRPr="002459CF" w:rsidRDefault="002459CF" w:rsidP="002459CF">
            <w:pPr>
              <w:rPr>
                <w:rFonts w:cs="B Nazanin"/>
                <w:b/>
                <w:bCs/>
                <w:sz w:val="24"/>
                <w:szCs w:val="24"/>
              </w:rPr>
            </w:pPr>
            <w:bookmarkStart w:id="1" w:name="_GoBack"/>
            <w:r w:rsidRPr="002459C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پیوست2-نیروهای موردنیاز مازادبر قراردادرفع حوادث و اتفاقات به عنوان نکهبان،سرایدار،موتورچی،راننده تانکر،کلرزن و...درشهرها ی شهرستان تاکستان14 ماهه</w:t>
            </w:r>
          </w:p>
        </w:tc>
      </w:tr>
      <w:tr w:rsidR="002459CF" w:rsidRPr="002459CF" w14:paraId="73023AE4" w14:textId="77777777" w:rsidTr="002459CF">
        <w:trPr>
          <w:trHeight w:val="2790"/>
        </w:trPr>
        <w:tc>
          <w:tcPr>
            <w:tcW w:w="600" w:type="dxa"/>
            <w:hideMark/>
          </w:tcPr>
          <w:p w14:paraId="0C0E727B" w14:textId="77777777" w:rsidR="002459CF" w:rsidRPr="002459CF" w:rsidRDefault="002459CF" w:rsidP="002459CF">
            <w:pPr>
              <w:rPr>
                <w:rFonts w:cs="B Nazanin"/>
                <w:b/>
                <w:bCs/>
                <w:sz w:val="24"/>
                <w:szCs w:val="24"/>
              </w:rPr>
            </w:pPr>
            <w:r w:rsidRPr="002459CF">
              <w:rPr>
                <w:rFonts w:cs="B Nazanin" w:hint="cs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20" w:type="dxa"/>
            <w:hideMark/>
          </w:tcPr>
          <w:p w14:paraId="214AA2A4" w14:textId="77777777" w:rsidR="002459CF" w:rsidRPr="002459CF" w:rsidRDefault="002459CF" w:rsidP="002459CF">
            <w:pPr>
              <w:rPr>
                <w:rFonts w:cs="B Nazanin"/>
                <w:b/>
                <w:bCs/>
                <w:sz w:val="24"/>
                <w:szCs w:val="24"/>
              </w:rPr>
            </w:pPr>
            <w:r w:rsidRPr="002459CF">
              <w:rPr>
                <w:rFonts w:cs="B Nazanin" w:hint="cs"/>
                <w:b/>
                <w:bCs/>
                <w:sz w:val="24"/>
                <w:szCs w:val="24"/>
                <w:rtl/>
              </w:rPr>
              <w:t>سرایداری ،نگهبانی،کارگر،مامورفنی،راننده تانکر ونیروی انسانی با هر نوع خدمت درسطح تاسیسات شهرهای تاکستان</w:t>
            </w:r>
          </w:p>
        </w:tc>
        <w:tc>
          <w:tcPr>
            <w:tcW w:w="2320" w:type="dxa"/>
            <w:hideMark/>
          </w:tcPr>
          <w:p w14:paraId="474E2BC5" w14:textId="77777777" w:rsidR="002459CF" w:rsidRPr="002459CF" w:rsidRDefault="002459CF" w:rsidP="002459CF">
            <w:pPr>
              <w:rPr>
                <w:rFonts w:cs="B Nazanin"/>
                <w:b/>
                <w:bCs/>
                <w:sz w:val="24"/>
                <w:szCs w:val="24"/>
              </w:rPr>
            </w:pPr>
            <w:r w:rsidRPr="002459CF">
              <w:rPr>
                <w:rFonts w:cs="B Nazanin" w:hint="cs"/>
                <w:b/>
                <w:bCs/>
                <w:sz w:val="24"/>
                <w:szCs w:val="24"/>
                <w:rtl/>
              </w:rPr>
              <w:t>نفر-ماه</w:t>
            </w:r>
          </w:p>
        </w:tc>
        <w:tc>
          <w:tcPr>
            <w:tcW w:w="2320" w:type="dxa"/>
            <w:hideMark/>
          </w:tcPr>
          <w:p w14:paraId="1CF1F544" w14:textId="77777777" w:rsidR="002459CF" w:rsidRPr="002459CF" w:rsidRDefault="002459CF" w:rsidP="002459CF">
            <w:pPr>
              <w:rPr>
                <w:rFonts w:cs="B Nazanin"/>
                <w:b/>
                <w:bCs/>
                <w:sz w:val="24"/>
                <w:szCs w:val="24"/>
              </w:rPr>
            </w:pPr>
            <w:r w:rsidRPr="002459CF">
              <w:rPr>
                <w:rFonts w:cs="B Nazanin" w:hint="cs"/>
                <w:b/>
                <w:bCs/>
                <w:sz w:val="24"/>
                <w:szCs w:val="24"/>
              </w:rPr>
              <w:t xml:space="preserve">                         95,000,000 </w:t>
            </w:r>
          </w:p>
        </w:tc>
        <w:tc>
          <w:tcPr>
            <w:tcW w:w="2380" w:type="dxa"/>
            <w:hideMark/>
          </w:tcPr>
          <w:p w14:paraId="095AFD3C" w14:textId="77777777" w:rsidR="002459CF" w:rsidRPr="002459CF" w:rsidRDefault="002459CF" w:rsidP="002459CF">
            <w:pPr>
              <w:rPr>
                <w:rFonts w:cs="B Nazanin"/>
                <w:b/>
                <w:bCs/>
                <w:sz w:val="24"/>
                <w:szCs w:val="24"/>
              </w:rPr>
            </w:pPr>
            <w:r w:rsidRPr="002459CF">
              <w:rPr>
                <w:rFonts w:cs="B Nazanin" w:hint="cs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660" w:type="dxa"/>
            <w:hideMark/>
          </w:tcPr>
          <w:p w14:paraId="02B19DE0" w14:textId="77777777" w:rsidR="002459CF" w:rsidRPr="002459CF" w:rsidRDefault="002459CF" w:rsidP="002459CF">
            <w:pPr>
              <w:rPr>
                <w:rFonts w:cs="B Nazanin"/>
                <w:b/>
                <w:bCs/>
                <w:sz w:val="24"/>
                <w:szCs w:val="24"/>
              </w:rPr>
            </w:pPr>
            <w:r w:rsidRPr="002459CF">
              <w:rPr>
                <w:rFonts w:cs="B Nazanin" w:hint="cs"/>
                <w:b/>
                <w:bCs/>
                <w:sz w:val="24"/>
                <w:szCs w:val="24"/>
              </w:rPr>
              <w:t>1,330,000,000</w:t>
            </w:r>
          </w:p>
        </w:tc>
      </w:tr>
      <w:tr w:rsidR="002459CF" w:rsidRPr="002459CF" w14:paraId="3C44B7C1" w14:textId="77777777" w:rsidTr="002459CF">
        <w:trPr>
          <w:trHeight w:val="1620"/>
        </w:trPr>
        <w:tc>
          <w:tcPr>
            <w:tcW w:w="600" w:type="dxa"/>
            <w:noWrap/>
            <w:hideMark/>
          </w:tcPr>
          <w:p w14:paraId="379A3697" w14:textId="77777777" w:rsidR="002459CF" w:rsidRPr="002459CF" w:rsidRDefault="002459CF" w:rsidP="002459CF">
            <w:pPr>
              <w:rPr>
                <w:rFonts w:cs="B Nazanin"/>
                <w:sz w:val="24"/>
                <w:szCs w:val="24"/>
              </w:rPr>
            </w:pPr>
            <w:r w:rsidRPr="002459CF">
              <w:rPr>
                <w:rFonts w:cs="B Nazanin"/>
                <w:sz w:val="24"/>
                <w:szCs w:val="24"/>
              </w:rPr>
              <w:t>3</w:t>
            </w:r>
          </w:p>
        </w:tc>
        <w:tc>
          <w:tcPr>
            <w:tcW w:w="10640" w:type="dxa"/>
            <w:gridSpan w:val="4"/>
            <w:hideMark/>
          </w:tcPr>
          <w:p w14:paraId="322D0FB4" w14:textId="77777777" w:rsidR="002459CF" w:rsidRPr="002459CF" w:rsidRDefault="002459CF" w:rsidP="002459CF">
            <w:pPr>
              <w:rPr>
                <w:rFonts w:cs="B Nazanin"/>
                <w:sz w:val="24"/>
                <w:szCs w:val="24"/>
              </w:rPr>
            </w:pPr>
            <w:r w:rsidRPr="002459CF">
              <w:rPr>
                <w:rFonts w:cs="B Nazanin"/>
                <w:sz w:val="24"/>
                <w:szCs w:val="24"/>
                <w:rtl/>
              </w:rPr>
              <w:t>مجموع</w:t>
            </w:r>
          </w:p>
        </w:tc>
        <w:tc>
          <w:tcPr>
            <w:tcW w:w="2660" w:type="dxa"/>
            <w:hideMark/>
          </w:tcPr>
          <w:p w14:paraId="05C045DC" w14:textId="77777777" w:rsidR="002459CF" w:rsidRPr="002459CF" w:rsidRDefault="002459CF" w:rsidP="002459CF">
            <w:pPr>
              <w:rPr>
                <w:rFonts w:cs="B Nazanin"/>
                <w:b/>
                <w:bCs/>
                <w:sz w:val="24"/>
                <w:szCs w:val="24"/>
              </w:rPr>
            </w:pPr>
            <w:r w:rsidRPr="002459CF">
              <w:rPr>
                <w:rFonts w:cs="B Nazanin" w:hint="cs"/>
                <w:b/>
                <w:bCs/>
                <w:sz w:val="24"/>
                <w:szCs w:val="24"/>
              </w:rPr>
              <w:t>1,330,000,000</w:t>
            </w:r>
          </w:p>
        </w:tc>
      </w:tr>
    </w:tbl>
    <w:p w14:paraId="67F1061B" w14:textId="77777777" w:rsidR="005D4D65" w:rsidRPr="002459CF" w:rsidRDefault="005D4D65">
      <w:pPr>
        <w:rPr>
          <w:rFonts w:cs="B Nazanin"/>
          <w:sz w:val="24"/>
          <w:szCs w:val="24"/>
          <w:rtl/>
        </w:rPr>
      </w:pPr>
    </w:p>
    <w:bookmarkEnd w:id="1"/>
    <w:p w14:paraId="564F57BE" w14:textId="77777777" w:rsidR="00254837" w:rsidRPr="00C82320" w:rsidRDefault="00254837">
      <w:pPr>
        <w:rPr>
          <w:rtl/>
        </w:rPr>
      </w:pPr>
    </w:p>
    <w:p w14:paraId="6CB5B193" w14:textId="66B3840C" w:rsidR="00C029D9" w:rsidRDefault="00C029D9" w:rsidP="001C660A">
      <w:pPr>
        <w:ind w:right="-709"/>
        <w:rPr>
          <w:rFonts w:cs="B Nazanin"/>
          <w:sz w:val="24"/>
          <w:szCs w:val="24"/>
          <w:rtl/>
        </w:rPr>
      </w:pPr>
    </w:p>
    <w:p w14:paraId="10CF9A3C" w14:textId="20FAC236" w:rsidR="001C660A" w:rsidRPr="001C660A" w:rsidRDefault="001C660A" w:rsidP="00A4197F">
      <w:pPr>
        <w:bidi w:val="0"/>
        <w:rPr>
          <w:rFonts w:cs="B Nazanin"/>
          <w:color w:val="C00000"/>
          <w:sz w:val="24"/>
          <w:szCs w:val="24"/>
        </w:rPr>
      </w:pPr>
    </w:p>
    <w:sectPr w:rsidR="001C660A" w:rsidRPr="001C660A" w:rsidSect="002A4A5E">
      <w:pgSz w:w="11906" w:h="16838"/>
      <w:pgMar w:top="1440" w:right="1274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971FA"/>
    <w:multiLevelType w:val="hybridMultilevel"/>
    <w:tmpl w:val="EA28A300"/>
    <w:lvl w:ilvl="0" w:tplc="3EFE17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6B"/>
    <w:rsid w:val="00004DEF"/>
    <w:rsid w:val="00015D6E"/>
    <w:rsid w:val="00035A18"/>
    <w:rsid w:val="0004069A"/>
    <w:rsid w:val="00073593"/>
    <w:rsid w:val="000B689F"/>
    <w:rsid w:val="000C7545"/>
    <w:rsid w:val="000F13AE"/>
    <w:rsid w:val="001073EB"/>
    <w:rsid w:val="00107777"/>
    <w:rsid w:val="00124066"/>
    <w:rsid w:val="00145A4B"/>
    <w:rsid w:val="001C660A"/>
    <w:rsid w:val="001F0A16"/>
    <w:rsid w:val="00205FC5"/>
    <w:rsid w:val="0022614F"/>
    <w:rsid w:val="00232AEC"/>
    <w:rsid w:val="0024567C"/>
    <w:rsid w:val="002459CF"/>
    <w:rsid w:val="00252E0A"/>
    <w:rsid w:val="00254837"/>
    <w:rsid w:val="00260C0E"/>
    <w:rsid w:val="00262F10"/>
    <w:rsid w:val="0027259B"/>
    <w:rsid w:val="0029549A"/>
    <w:rsid w:val="002A0A4E"/>
    <w:rsid w:val="002A4A5E"/>
    <w:rsid w:val="002F1BFA"/>
    <w:rsid w:val="002F25BE"/>
    <w:rsid w:val="002F4373"/>
    <w:rsid w:val="0031283E"/>
    <w:rsid w:val="00316A83"/>
    <w:rsid w:val="00376BDE"/>
    <w:rsid w:val="003E06F1"/>
    <w:rsid w:val="004013B3"/>
    <w:rsid w:val="00412282"/>
    <w:rsid w:val="0043202B"/>
    <w:rsid w:val="00467625"/>
    <w:rsid w:val="005275CB"/>
    <w:rsid w:val="00562482"/>
    <w:rsid w:val="00586FA1"/>
    <w:rsid w:val="005B45F1"/>
    <w:rsid w:val="005D4D65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6F30CA"/>
    <w:rsid w:val="00747F9D"/>
    <w:rsid w:val="007B0C6B"/>
    <w:rsid w:val="007C325B"/>
    <w:rsid w:val="007F387E"/>
    <w:rsid w:val="00863F1F"/>
    <w:rsid w:val="00894389"/>
    <w:rsid w:val="008E1CC2"/>
    <w:rsid w:val="00900F20"/>
    <w:rsid w:val="00903806"/>
    <w:rsid w:val="00907E67"/>
    <w:rsid w:val="00923EED"/>
    <w:rsid w:val="0094150B"/>
    <w:rsid w:val="009632EC"/>
    <w:rsid w:val="00970E6B"/>
    <w:rsid w:val="009C05CF"/>
    <w:rsid w:val="009D306B"/>
    <w:rsid w:val="009D724E"/>
    <w:rsid w:val="00A06820"/>
    <w:rsid w:val="00A30093"/>
    <w:rsid w:val="00A4197F"/>
    <w:rsid w:val="00A469E8"/>
    <w:rsid w:val="00A84D26"/>
    <w:rsid w:val="00AA23B9"/>
    <w:rsid w:val="00AC0AD6"/>
    <w:rsid w:val="00AC6ED7"/>
    <w:rsid w:val="00B73623"/>
    <w:rsid w:val="00BA0213"/>
    <w:rsid w:val="00BC339F"/>
    <w:rsid w:val="00BC6370"/>
    <w:rsid w:val="00C029D9"/>
    <w:rsid w:val="00C065CF"/>
    <w:rsid w:val="00C41627"/>
    <w:rsid w:val="00C70138"/>
    <w:rsid w:val="00C82320"/>
    <w:rsid w:val="00C86BF4"/>
    <w:rsid w:val="00C92FC0"/>
    <w:rsid w:val="00D23EC8"/>
    <w:rsid w:val="00D47F04"/>
    <w:rsid w:val="00D76848"/>
    <w:rsid w:val="00D77401"/>
    <w:rsid w:val="00DA19BB"/>
    <w:rsid w:val="00DA5276"/>
    <w:rsid w:val="00DD1F55"/>
    <w:rsid w:val="00DD3BB3"/>
    <w:rsid w:val="00E601EF"/>
    <w:rsid w:val="00F02490"/>
    <w:rsid w:val="00F10785"/>
    <w:rsid w:val="00F21420"/>
    <w:rsid w:val="00F52BCB"/>
    <w:rsid w:val="00F7638F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D7B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BA0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65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BA0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6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se-ab-12</cp:lastModifiedBy>
  <cp:revision>84</cp:revision>
  <cp:lastPrinted>2022-09-21T07:52:00Z</cp:lastPrinted>
  <dcterms:created xsi:type="dcterms:W3CDTF">2020-12-01T08:10:00Z</dcterms:created>
  <dcterms:modified xsi:type="dcterms:W3CDTF">2022-09-28T04:21:00Z</dcterms:modified>
</cp:coreProperties>
</file>