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4B1" w:rsidRDefault="0003430A" w:rsidP="0047585C">
      <w:pPr>
        <w:jc w:val="center"/>
        <w:rPr>
          <w:rFonts w:cs="B Titr"/>
          <w:sz w:val="28"/>
          <w:szCs w:val="28"/>
          <w:lang w:bidi="fa-IR"/>
        </w:rPr>
      </w:pPr>
      <w:bookmarkStart w:id="0" w:name="_GoBack"/>
      <w:bookmarkEnd w:id="0"/>
      <w:r>
        <w:rPr>
          <w:rFonts w:cs="B Titr"/>
          <w:sz w:val="28"/>
          <w:szCs w:val="28"/>
          <w:lang w:bidi="fa-IR"/>
        </w:rPr>
        <w:t xml:space="preserve"> </w:t>
      </w:r>
      <w:r w:rsidR="003344B1">
        <w:rPr>
          <w:rFonts w:cs="B Titr" w:hint="cs"/>
          <w:sz w:val="28"/>
          <w:szCs w:val="28"/>
          <w:rtl/>
          <w:lang w:bidi="fa-IR"/>
        </w:rPr>
        <w:t>آگهي</w:t>
      </w:r>
      <w:r w:rsidR="00660134">
        <w:rPr>
          <w:rFonts w:cs="B Titr" w:hint="cs"/>
          <w:sz w:val="28"/>
          <w:szCs w:val="28"/>
          <w:rtl/>
          <w:lang w:bidi="fa-IR"/>
        </w:rPr>
        <w:t xml:space="preserve"> </w:t>
      </w:r>
      <w:r w:rsidR="003344B1">
        <w:rPr>
          <w:rFonts w:cs="B Titr" w:hint="cs"/>
          <w:sz w:val="28"/>
          <w:szCs w:val="28"/>
          <w:rtl/>
          <w:lang w:bidi="fa-IR"/>
        </w:rPr>
        <w:t xml:space="preserve">مناقصه عمومي  </w:t>
      </w:r>
    </w:p>
    <w:p w:rsidR="003344B1" w:rsidRDefault="003344B1" w:rsidP="00785E2A">
      <w:pPr>
        <w:spacing w:line="300" w:lineRule="auto"/>
        <w:ind w:left="-1"/>
        <w:jc w:val="lowKashida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C01EB1">
        <w:rPr>
          <w:rFonts w:cs="B Mitra" w:hint="cs"/>
          <w:sz w:val="24"/>
          <w:szCs w:val="24"/>
          <w:rtl/>
          <w:lang w:bidi="fa-IR"/>
        </w:rPr>
        <w:t xml:space="preserve">شركت آب و فاضلاب استان قزوين (مناقصه گزار) در اجرای قانون برگزاری مناقصات </w:t>
      </w:r>
      <w:r w:rsidR="00156C6D" w:rsidRPr="00C01EB1">
        <w:rPr>
          <w:rFonts w:cs="B Mitra" w:hint="cs"/>
          <w:sz w:val="24"/>
          <w:szCs w:val="24"/>
          <w:rtl/>
          <w:lang w:bidi="fa-IR"/>
        </w:rPr>
        <w:t xml:space="preserve"> و آیین نامه معاملات شرکت های آب و فاضلاب </w:t>
      </w:r>
      <w:r w:rsidRPr="00C01EB1">
        <w:rPr>
          <w:rFonts w:cs="B Mitra" w:hint="cs"/>
          <w:sz w:val="24"/>
          <w:szCs w:val="24"/>
          <w:rtl/>
          <w:lang w:bidi="fa-IR"/>
        </w:rPr>
        <w:t>در نظر دارد اجرای پروژه</w:t>
      </w:r>
      <w:r w:rsidR="00241BA6" w:rsidRPr="00C01EB1">
        <w:rPr>
          <w:rFonts w:cs="B Mitra" w:hint="cs"/>
          <w:sz w:val="24"/>
          <w:szCs w:val="24"/>
          <w:rtl/>
          <w:lang w:bidi="fa-IR"/>
        </w:rPr>
        <w:t xml:space="preserve"> های</w:t>
      </w:r>
      <w:r w:rsidR="002E414B" w:rsidRPr="00C01EB1">
        <w:rPr>
          <w:rFonts w:cs="B Mitra" w:hint="cs"/>
          <w:sz w:val="24"/>
          <w:szCs w:val="24"/>
          <w:rtl/>
          <w:lang w:bidi="fa-IR"/>
        </w:rPr>
        <w:t xml:space="preserve"> </w:t>
      </w:r>
      <w:r w:rsidRPr="00C01EB1">
        <w:rPr>
          <w:rFonts w:cs="B Mitra" w:hint="cs"/>
          <w:sz w:val="24"/>
          <w:szCs w:val="24"/>
          <w:rtl/>
          <w:lang w:bidi="fa-IR"/>
        </w:rPr>
        <w:t xml:space="preserve">مشروحه ذیل را با مشخصات و شرایط تعیین شده، از طريق مناقصه عمومي به </w:t>
      </w:r>
      <w:r w:rsidR="00964BF8">
        <w:rPr>
          <w:rFonts w:cs="B Mitra" w:hint="cs"/>
          <w:sz w:val="24"/>
          <w:szCs w:val="24"/>
          <w:rtl/>
          <w:lang w:bidi="fa-IR"/>
        </w:rPr>
        <w:t>شرکت های</w:t>
      </w:r>
      <w:r w:rsidRPr="00C01EB1">
        <w:rPr>
          <w:rFonts w:cs="B Mitra" w:hint="cs"/>
          <w:sz w:val="24"/>
          <w:szCs w:val="24"/>
          <w:rtl/>
          <w:lang w:bidi="fa-IR"/>
        </w:rPr>
        <w:t xml:space="preserve"> واجد صلاحيت واگذار نمايد، لذا از كليه </w:t>
      </w:r>
      <w:r w:rsidR="00964BF8">
        <w:rPr>
          <w:rFonts w:cs="B Mitra" w:hint="cs"/>
          <w:sz w:val="24"/>
          <w:szCs w:val="24"/>
          <w:rtl/>
          <w:lang w:bidi="fa-IR"/>
        </w:rPr>
        <w:t>شرکت های</w:t>
      </w:r>
      <w:r w:rsidRPr="00C01EB1">
        <w:rPr>
          <w:rFonts w:cs="B Mitra" w:hint="cs"/>
          <w:sz w:val="24"/>
          <w:szCs w:val="24"/>
          <w:rtl/>
          <w:lang w:bidi="fa-IR"/>
        </w:rPr>
        <w:t xml:space="preserve"> واجد صلاحیتی كه تمايل به شركت در این مناقص</w:t>
      </w:r>
      <w:r w:rsidR="00493364" w:rsidRPr="00C01EB1">
        <w:rPr>
          <w:rFonts w:cs="B Mitra" w:hint="cs"/>
          <w:sz w:val="24"/>
          <w:szCs w:val="24"/>
          <w:rtl/>
          <w:lang w:bidi="fa-IR"/>
        </w:rPr>
        <w:t>ه</w:t>
      </w:r>
      <w:r w:rsidR="00BF1A5B" w:rsidRPr="00C01EB1">
        <w:rPr>
          <w:rFonts w:cs="B Mitra" w:hint="cs"/>
          <w:sz w:val="24"/>
          <w:szCs w:val="24"/>
          <w:rtl/>
          <w:lang w:bidi="fa-IR"/>
        </w:rPr>
        <w:t xml:space="preserve"> ها</w:t>
      </w:r>
      <w:r w:rsidRPr="00C01EB1">
        <w:rPr>
          <w:rFonts w:cs="B Mitra" w:hint="cs"/>
          <w:sz w:val="24"/>
          <w:szCs w:val="24"/>
          <w:rtl/>
          <w:lang w:bidi="fa-IR"/>
        </w:rPr>
        <w:t xml:space="preserve"> را دارند دعوت مي گردد به منظور خريد اسناد مناقصه</w:t>
      </w:r>
      <w:r w:rsidR="00AF707C" w:rsidRPr="00C01EB1">
        <w:rPr>
          <w:rFonts w:cs="B Mitra" w:hint="cs"/>
          <w:sz w:val="24"/>
          <w:szCs w:val="24"/>
          <w:rtl/>
          <w:lang w:bidi="fa-IR"/>
        </w:rPr>
        <w:t xml:space="preserve"> </w:t>
      </w:r>
      <w:r w:rsidRPr="00C01EB1">
        <w:rPr>
          <w:rFonts w:cs="B Mitra" w:hint="cs"/>
          <w:sz w:val="24"/>
          <w:szCs w:val="24"/>
          <w:rtl/>
          <w:lang w:bidi="fa-IR"/>
        </w:rPr>
        <w:t>از تاریخ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 </w:t>
      </w:r>
      <w:r w:rsidR="0047585C" w:rsidRPr="00665A5C">
        <w:rPr>
          <w:rFonts w:cs="B Titr" w:hint="cs"/>
          <w:sz w:val="18"/>
          <w:szCs w:val="18"/>
          <w:rtl/>
          <w:lang w:bidi="fa-IR"/>
        </w:rPr>
        <w:t xml:space="preserve"> </w:t>
      </w:r>
      <w:r w:rsidR="00C61CF4">
        <w:rPr>
          <w:rFonts w:cs="B Titr" w:hint="cs"/>
          <w:sz w:val="18"/>
          <w:szCs w:val="18"/>
          <w:rtl/>
          <w:lang w:bidi="fa-IR"/>
        </w:rPr>
        <w:t>14</w:t>
      </w:r>
      <w:r w:rsidRPr="00665A5C">
        <w:rPr>
          <w:rFonts w:cs="B Titr" w:hint="cs"/>
          <w:sz w:val="18"/>
          <w:szCs w:val="18"/>
          <w:rtl/>
          <w:lang w:bidi="fa-IR"/>
        </w:rPr>
        <w:t>/</w:t>
      </w:r>
      <w:r w:rsidR="00CB0C54" w:rsidRPr="00665A5C">
        <w:rPr>
          <w:rFonts w:cs="B Titr" w:hint="cs"/>
          <w:sz w:val="18"/>
          <w:szCs w:val="18"/>
          <w:rtl/>
          <w:lang w:bidi="fa-IR"/>
        </w:rPr>
        <w:t xml:space="preserve"> </w:t>
      </w:r>
      <w:r w:rsidR="004B382F">
        <w:rPr>
          <w:rFonts w:cs="B Titr" w:hint="cs"/>
          <w:sz w:val="18"/>
          <w:szCs w:val="18"/>
          <w:rtl/>
          <w:lang w:bidi="fa-IR"/>
        </w:rPr>
        <w:t>01</w:t>
      </w:r>
      <w:r w:rsidRPr="00665A5C">
        <w:rPr>
          <w:rFonts w:cs="B Titr" w:hint="cs"/>
          <w:sz w:val="18"/>
          <w:szCs w:val="18"/>
          <w:rtl/>
          <w:lang w:bidi="fa-IR"/>
        </w:rPr>
        <w:t>/</w:t>
      </w:r>
      <w:r w:rsidR="004B382F">
        <w:rPr>
          <w:rFonts w:cs="B Titr" w:hint="cs"/>
          <w:sz w:val="18"/>
          <w:szCs w:val="18"/>
          <w:rtl/>
          <w:lang w:bidi="fa-IR"/>
        </w:rPr>
        <w:t>1400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  </w:t>
      </w:r>
      <w:r w:rsidRPr="00C01EB1">
        <w:rPr>
          <w:rFonts w:cs="B Mitra" w:hint="cs"/>
          <w:sz w:val="24"/>
          <w:szCs w:val="24"/>
          <w:rtl/>
          <w:lang w:bidi="fa-IR"/>
        </w:rPr>
        <w:t>لغایت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 </w:t>
      </w:r>
      <w:r w:rsidR="00785E2A">
        <w:rPr>
          <w:rFonts w:cs="B Titr" w:hint="cs"/>
          <w:sz w:val="18"/>
          <w:szCs w:val="18"/>
          <w:rtl/>
          <w:lang w:bidi="fa-IR"/>
        </w:rPr>
        <w:t>19</w:t>
      </w:r>
      <w:r w:rsidRPr="00665A5C">
        <w:rPr>
          <w:rFonts w:cs="B Titr" w:hint="cs"/>
          <w:sz w:val="18"/>
          <w:szCs w:val="18"/>
          <w:rtl/>
          <w:lang w:bidi="fa-IR"/>
        </w:rPr>
        <w:t>/</w:t>
      </w:r>
      <w:r w:rsidR="00FE07AF" w:rsidRPr="00665A5C">
        <w:rPr>
          <w:rFonts w:cs="B Titr" w:hint="cs"/>
          <w:sz w:val="18"/>
          <w:szCs w:val="18"/>
          <w:rtl/>
          <w:lang w:bidi="fa-IR"/>
        </w:rPr>
        <w:t xml:space="preserve">  </w:t>
      </w:r>
      <w:r w:rsidR="004B382F">
        <w:rPr>
          <w:rFonts w:cs="B Titr" w:hint="cs"/>
          <w:sz w:val="18"/>
          <w:szCs w:val="18"/>
          <w:rtl/>
          <w:lang w:bidi="fa-IR"/>
        </w:rPr>
        <w:t>01</w:t>
      </w:r>
      <w:r w:rsidRPr="00665A5C">
        <w:rPr>
          <w:rFonts w:cs="B Titr" w:hint="cs"/>
          <w:sz w:val="18"/>
          <w:szCs w:val="18"/>
          <w:rtl/>
          <w:lang w:bidi="fa-IR"/>
        </w:rPr>
        <w:t>/</w:t>
      </w:r>
      <w:r w:rsidR="004B382F">
        <w:rPr>
          <w:rFonts w:cs="B Titr" w:hint="cs"/>
          <w:sz w:val="18"/>
          <w:szCs w:val="18"/>
          <w:rtl/>
          <w:lang w:bidi="fa-IR"/>
        </w:rPr>
        <w:t>1400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 </w:t>
      </w:r>
      <w:r w:rsidR="00AF707C" w:rsidRPr="00665A5C">
        <w:rPr>
          <w:rFonts w:cs="B Titr" w:hint="cs"/>
          <w:sz w:val="18"/>
          <w:szCs w:val="18"/>
          <w:rtl/>
          <w:lang w:bidi="fa-IR"/>
        </w:rPr>
        <w:t xml:space="preserve"> </w:t>
      </w:r>
      <w:r w:rsidRPr="00C01EB1">
        <w:rPr>
          <w:rFonts w:cs="B Mitra" w:hint="cs"/>
          <w:sz w:val="24"/>
          <w:szCs w:val="24"/>
          <w:rtl/>
          <w:lang w:bidi="fa-IR"/>
        </w:rPr>
        <w:t>با در دست داشتن فیش واریزی به مبلغ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 </w:t>
      </w:r>
      <w:r w:rsidR="00A97F0F" w:rsidRPr="00665A5C">
        <w:rPr>
          <w:rFonts w:cs="B Titr" w:hint="cs"/>
          <w:sz w:val="18"/>
          <w:szCs w:val="18"/>
          <w:rtl/>
          <w:lang w:bidi="fa-IR"/>
        </w:rPr>
        <w:t>800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.000 ريال </w:t>
      </w:r>
      <w:r w:rsidRPr="00C01EB1">
        <w:rPr>
          <w:rFonts w:cs="B Mitra" w:hint="cs"/>
          <w:sz w:val="24"/>
          <w:szCs w:val="24"/>
          <w:rtl/>
          <w:lang w:bidi="fa-IR"/>
        </w:rPr>
        <w:t>به حساب شماره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 </w:t>
      </w:r>
      <w:r w:rsidR="00773474" w:rsidRPr="00665A5C">
        <w:rPr>
          <w:rFonts w:cs="B Titr" w:hint="cs"/>
          <w:sz w:val="18"/>
          <w:szCs w:val="18"/>
          <w:rtl/>
          <w:lang w:bidi="fa-IR"/>
        </w:rPr>
        <w:t xml:space="preserve">4046856478  </w:t>
      </w:r>
      <w:r w:rsidRPr="00C01EB1">
        <w:rPr>
          <w:rFonts w:cs="B Mitra" w:hint="cs"/>
          <w:sz w:val="24"/>
          <w:szCs w:val="24"/>
          <w:rtl/>
          <w:lang w:bidi="fa-IR"/>
        </w:rPr>
        <w:t>و شناسه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 </w:t>
      </w:r>
      <w:r w:rsidR="000E17C8" w:rsidRPr="00665A5C">
        <w:rPr>
          <w:rFonts w:cs="B Titr" w:hint="cs"/>
          <w:sz w:val="18"/>
          <w:szCs w:val="18"/>
          <w:rtl/>
          <w:lang w:bidi="fa-IR"/>
        </w:rPr>
        <w:t xml:space="preserve">370008025114  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بانک ملت </w:t>
      </w:r>
      <w:r w:rsidRPr="00C01EB1">
        <w:rPr>
          <w:rFonts w:cs="B Mitra" w:hint="cs"/>
          <w:sz w:val="24"/>
          <w:szCs w:val="24"/>
          <w:rtl/>
          <w:lang w:bidi="fa-IR"/>
        </w:rPr>
        <w:t>شعبه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 چهارراه ولیعصر قزوین </w:t>
      </w:r>
      <w:r w:rsidRPr="00C01EB1">
        <w:rPr>
          <w:rFonts w:cs="B Mitra" w:hint="cs"/>
          <w:sz w:val="24"/>
          <w:szCs w:val="24"/>
          <w:rtl/>
          <w:lang w:bidi="fa-IR"/>
        </w:rPr>
        <w:t>بنام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 شرکت آب و فاضلاب استان قزوین </w:t>
      </w:r>
      <w:r w:rsidRPr="00C01EB1">
        <w:rPr>
          <w:rFonts w:cs="B Mitra" w:hint="cs"/>
          <w:sz w:val="24"/>
          <w:szCs w:val="24"/>
          <w:rtl/>
          <w:lang w:bidi="fa-IR"/>
        </w:rPr>
        <w:t>در ساعات اداری روزهای غیر تعطیل به واحد قراردادهای این شرکت مراجعه</w:t>
      </w:r>
      <w:r w:rsidR="00E2424E" w:rsidRPr="00C01EB1">
        <w:rPr>
          <w:rFonts w:cs="B Mitra" w:hint="cs"/>
          <w:sz w:val="24"/>
          <w:szCs w:val="24"/>
          <w:rtl/>
          <w:lang w:bidi="fa-IR"/>
        </w:rPr>
        <w:t xml:space="preserve"> نمایند</w:t>
      </w:r>
      <w:r w:rsidRPr="00C01EB1">
        <w:rPr>
          <w:rFonts w:cs="B Mitra" w:hint="cs"/>
          <w:sz w:val="24"/>
          <w:szCs w:val="24"/>
          <w:rtl/>
          <w:lang w:bidi="fa-IR"/>
        </w:rPr>
        <w:t>. همچنین به پیشنهادهای فاقد امضاء،مشروط،مخدوش و پیشنهادهایی که بعد از مدت مقرر در آگهی مناقصه واصل شود مطلقا ترتیب اثر داده نخواهد شد.</w:t>
      </w:r>
    </w:p>
    <w:p w:rsidR="005D0A5A" w:rsidRPr="005D0A5A" w:rsidRDefault="005D0A5A" w:rsidP="004B382F">
      <w:pPr>
        <w:spacing w:line="300" w:lineRule="auto"/>
        <w:ind w:left="-1"/>
        <w:jc w:val="lowKashida"/>
        <w:rPr>
          <w:rFonts w:cs="B Mitra"/>
          <w:sz w:val="16"/>
          <w:szCs w:val="16"/>
          <w:lang w:bidi="fa-IR"/>
        </w:rPr>
      </w:pPr>
    </w:p>
    <w:tbl>
      <w:tblPr>
        <w:tblpPr w:leftFromText="180" w:rightFromText="180" w:vertAnchor="text" w:horzAnchor="margin" w:tblpY="146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15"/>
        <w:gridCol w:w="1275"/>
        <w:gridCol w:w="1276"/>
        <w:gridCol w:w="708"/>
        <w:gridCol w:w="992"/>
        <w:gridCol w:w="1140"/>
        <w:gridCol w:w="1050"/>
      </w:tblGrid>
      <w:tr w:rsidR="004414A2" w:rsidRPr="00B8261D" w:rsidTr="0077484B">
        <w:trPr>
          <w:trHeight w:val="8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A2" w:rsidRPr="00AE6573" w:rsidRDefault="004414A2" w:rsidP="00396390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شماره مناقصه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A2" w:rsidRPr="004F5BBF" w:rsidRDefault="004414A2" w:rsidP="00396390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4F5BBF">
              <w:rPr>
                <w:rFonts w:cs="B Titr" w:hint="cs"/>
                <w:sz w:val="14"/>
                <w:szCs w:val="14"/>
                <w:rtl/>
                <w:lang w:bidi="fa-IR"/>
              </w:rPr>
              <w:t>عنوان و مشخصات کلی پروژه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A2" w:rsidRPr="004F5BBF" w:rsidRDefault="004414A2" w:rsidP="00396390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4F5BBF">
              <w:rPr>
                <w:rFonts w:cs="B Titr" w:hint="cs"/>
                <w:sz w:val="14"/>
                <w:szCs w:val="14"/>
                <w:rtl/>
                <w:lang w:bidi="fa-IR"/>
              </w:rPr>
              <w:t>مبلغ برآورد  مناقصه</w:t>
            </w:r>
          </w:p>
          <w:p w:rsidR="004414A2" w:rsidRPr="004F5BBF" w:rsidRDefault="004414A2" w:rsidP="00396390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4F5BBF">
              <w:rPr>
                <w:rFonts w:cs="B Titr" w:hint="cs"/>
                <w:sz w:val="14"/>
                <w:szCs w:val="14"/>
                <w:rtl/>
                <w:lang w:bidi="fa-IR"/>
              </w:rPr>
              <w:t>(به ریال)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A2" w:rsidRPr="004F5BBF" w:rsidRDefault="004414A2" w:rsidP="00396390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4F5BBF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مبلغ تضمین شرکت در 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>فرآیند ارجاع کار</w:t>
            </w:r>
          </w:p>
          <w:p w:rsidR="004414A2" w:rsidRPr="004F5BBF" w:rsidRDefault="004414A2" w:rsidP="00396390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4F5BBF">
              <w:rPr>
                <w:rFonts w:cs="B Titr" w:hint="cs"/>
                <w:sz w:val="14"/>
                <w:szCs w:val="14"/>
                <w:rtl/>
                <w:lang w:bidi="fa-IR"/>
              </w:rPr>
              <w:t>(به ریال)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A2" w:rsidRPr="004F5BBF" w:rsidRDefault="004414A2" w:rsidP="00396390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4F5BBF">
              <w:rPr>
                <w:rFonts w:cs="B Titr" w:hint="cs"/>
                <w:sz w:val="14"/>
                <w:szCs w:val="14"/>
                <w:rtl/>
                <w:lang w:bidi="fa-IR"/>
              </w:rPr>
              <w:t>محل تامین اعتبار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A2" w:rsidRPr="004F5BBF" w:rsidRDefault="004414A2" w:rsidP="00396390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4F5BBF">
              <w:rPr>
                <w:rFonts w:cs="B Titr" w:hint="cs"/>
                <w:sz w:val="14"/>
                <w:szCs w:val="14"/>
                <w:rtl/>
                <w:lang w:bidi="fa-IR"/>
              </w:rPr>
              <w:t>رتبه مورد نیاز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A2" w:rsidRPr="004F5BBF" w:rsidRDefault="004414A2" w:rsidP="00396390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آخرین زمان مهلت ارائه پیشنهادات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A2" w:rsidRPr="004F5BBF" w:rsidRDefault="004414A2" w:rsidP="00396390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زمان بازگشایی مناقصات</w:t>
            </w:r>
          </w:p>
        </w:tc>
      </w:tr>
      <w:tr w:rsidR="005D0A5A" w:rsidRPr="00B8261D" w:rsidTr="00D453D1">
        <w:trPr>
          <w:trHeight w:val="9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5A" w:rsidRPr="00AE6573" w:rsidRDefault="00685710" w:rsidP="00396390">
            <w:pPr>
              <w:jc w:val="center"/>
              <w:rPr>
                <w:rFonts w:ascii="Coronet" w:hAnsi="Coronet" w:cs="B Titr"/>
                <w:sz w:val="14"/>
                <w:szCs w:val="14"/>
                <w:rtl/>
                <w:lang w:bidi="fa-IR"/>
              </w:rPr>
            </w:pPr>
            <w:r>
              <w:rPr>
                <w:rFonts w:ascii="Coronet" w:hAnsi="Coronet" w:cs="B Titr" w:hint="cs"/>
                <w:sz w:val="14"/>
                <w:szCs w:val="14"/>
                <w:rtl/>
                <w:lang w:bidi="fa-IR"/>
              </w:rPr>
              <w:t>106</w:t>
            </w:r>
            <w:r w:rsidR="005D0A5A">
              <w:rPr>
                <w:rFonts w:ascii="Coronet" w:hAnsi="Coronet" w:cs="B Titr" w:hint="cs"/>
                <w:sz w:val="14"/>
                <w:szCs w:val="14"/>
                <w:rtl/>
                <w:lang w:bidi="fa-IR"/>
              </w:rPr>
              <w:t>/99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5A" w:rsidRPr="0078736B" w:rsidRDefault="005D0A5A" w:rsidP="009758B2">
            <w:pPr>
              <w:jc w:val="both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78736B">
              <w:rPr>
                <w:rFonts w:cs="B Titr" w:hint="cs"/>
                <w:sz w:val="14"/>
                <w:szCs w:val="14"/>
                <w:rtl/>
                <w:lang w:bidi="fa-IR"/>
              </w:rPr>
              <w:t>مناقصه عمومی یک مرحله ای عمليات راهبري، تعمير، نگهداري و رفع حوادث شبكه جمع آوري و خطوط انتقال و ايستگاه پمپاژ فاضلاب شهرها و روستاهاي تحت پوشش شهرستان قزوين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5A" w:rsidRPr="0078736B" w:rsidRDefault="00794724" w:rsidP="0078736B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491/001/318/16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5A" w:rsidRPr="004F5BBF" w:rsidRDefault="00794724" w:rsidP="00396390">
            <w:pPr>
              <w:jc w:val="center"/>
              <w:rPr>
                <w:rFonts w:ascii="Coronet" w:hAnsi="Coronet" w:cs="B Titr"/>
                <w:sz w:val="14"/>
                <w:szCs w:val="14"/>
                <w:rtl/>
              </w:rPr>
            </w:pPr>
            <w:r>
              <w:rPr>
                <w:rFonts w:ascii="Coronet" w:hAnsi="Coronet" w:cs="B Titr" w:hint="cs"/>
                <w:sz w:val="14"/>
                <w:szCs w:val="14"/>
                <w:rtl/>
              </w:rPr>
              <w:t>000/000/580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5A" w:rsidRPr="004F5BBF" w:rsidRDefault="005D0A5A" w:rsidP="00396390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4F5BBF">
              <w:rPr>
                <w:rFonts w:cs="B Titr" w:hint="cs"/>
                <w:sz w:val="14"/>
                <w:szCs w:val="14"/>
                <w:rtl/>
                <w:lang w:bidi="fa-IR"/>
              </w:rPr>
              <w:t>داخلی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5A" w:rsidRPr="00F04373" w:rsidRDefault="005D0A5A" w:rsidP="00806BDC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F04373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حداقل پایه 5 رشته آب یا </w:t>
            </w:r>
            <w:r w:rsidR="00091933">
              <w:rPr>
                <w:rFonts w:cs="B Titr" w:hint="cs"/>
                <w:sz w:val="14"/>
                <w:szCs w:val="14"/>
                <w:rtl/>
                <w:lang w:bidi="fa-IR"/>
              </w:rPr>
              <w:t>حداقل</w:t>
            </w:r>
            <w:r w:rsidRPr="00F04373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</w:t>
            </w:r>
            <w:r w:rsidRPr="005D0A5A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پایه </w:t>
            </w:r>
            <w:r w:rsidR="00806BDC">
              <w:rPr>
                <w:rFonts w:cs="B Titr" w:hint="cs"/>
                <w:sz w:val="14"/>
                <w:szCs w:val="14"/>
                <w:rtl/>
                <w:lang w:bidi="fa-IR"/>
              </w:rPr>
              <w:t>4</w:t>
            </w:r>
            <w:r w:rsidRPr="005D0A5A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صلاحیت بهره برداری و نگهداری شبکه‌های جمع آوری فاضلاب یا</w:t>
            </w:r>
            <w:r w:rsidR="00091933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حداقل</w:t>
            </w:r>
            <w:r w:rsidRPr="005D0A5A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پایه </w:t>
            </w:r>
            <w:r w:rsidR="00806BDC">
              <w:rPr>
                <w:rFonts w:cs="B Titr" w:hint="cs"/>
                <w:sz w:val="14"/>
                <w:szCs w:val="14"/>
                <w:rtl/>
                <w:lang w:bidi="fa-IR"/>
              </w:rPr>
              <w:t>4</w:t>
            </w:r>
            <w:r w:rsidRPr="005D0A5A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صلاحیت بهره برداری و نگهداری از تصفیه خانه‌های فاضلاب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5A" w:rsidRPr="001278E6" w:rsidRDefault="005D0A5A" w:rsidP="004B382F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1278E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ساعت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9  </w:t>
            </w:r>
            <w:r w:rsidRPr="001278E6">
              <w:rPr>
                <w:rFonts w:cs="B Titr" w:hint="cs"/>
                <w:sz w:val="16"/>
                <w:szCs w:val="16"/>
                <w:rtl/>
                <w:lang w:bidi="fa-IR"/>
              </w:rPr>
              <w:t>مورخه</w:t>
            </w:r>
          </w:p>
          <w:p w:rsidR="005D0A5A" w:rsidRPr="004F5BBF" w:rsidRDefault="00C61CF4" w:rsidP="004B382F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31</w:t>
            </w:r>
            <w:r w:rsidR="005D0A5A" w:rsidRPr="001278E6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 w:rsidR="005D0A5A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01 </w:t>
            </w:r>
            <w:r w:rsidR="005D0A5A" w:rsidRPr="001278E6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 w:rsidR="005D0A5A">
              <w:rPr>
                <w:rFonts w:cs="B Titr" w:hint="cs"/>
                <w:sz w:val="16"/>
                <w:szCs w:val="16"/>
                <w:rtl/>
                <w:lang w:bidi="fa-IR"/>
              </w:rPr>
              <w:t>1400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5A" w:rsidRPr="001278E6" w:rsidRDefault="005D0A5A" w:rsidP="00396390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1278E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ساعت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9:30  </w:t>
            </w:r>
            <w:r w:rsidRPr="001278E6">
              <w:rPr>
                <w:rFonts w:cs="B Titr" w:hint="cs"/>
                <w:sz w:val="16"/>
                <w:szCs w:val="16"/>
                <w:rtl/>
                <w:lang w:bidi="fa-IR"/>
              </w:rPr>
              <w:t>مورخه</w:t>
            </w:r>
          </w:p>
          <w:p w:rsidR="005D0A5A" w:rsidRPr="004F5BBF" w:rsidRDefault="00C61CF4" w:rsidP="00396390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31</w:t>
            </w:r>
            <w:r w:rsidR="005D0A5A" w:rsidRPr="001278E6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 w:rsidR="005D0A5A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01 </w:t>
            </w:r>
            <w:r w:rsidR="005D0A5A" w:rsidRPr="001278E6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 w:rsidR="005D0A5A">
              <w:rPr>
                <w:rFonts w:cs="B Titr" w:hint="cs"/>
                <w:sz w:val="16"/>
                <w:szCs w:val="16"/>
                <w:rtl/>
                <w:lang w:bidi="fa-IR"/>
              </w:rPr>
              <w:t>1400</w:t>
            </w:r>
          </w:p>
        </w:tc>
      </w:tr>
      <w:tr w:rsidR="005D0A5A" w:rsidRPr="00B8261D" w:rsidTr="00D453D1">
        <w:trPr>
          <w:trHeight w:val="9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5A" w:rsidRPr="00AE6573" w:rsidRDefault="00685710" w:rsidP="004B382F">
            <w:pPr>
              <w:jc w:val="center"/>
              <w:rPr>
                <w:rFonts w:ascii="Coronet" w:hAnsi="Coronet" w:cs="B Titr"/>
                <w:sz w:val="14"/>
                <w:szCs w:val="14"/>
                <w:rtl/>
                <w:lang w:bidi="fa-IR"/>
              </w:rPr>
            </w:pPr>
            <w:r>
              <w:rPr>
                <w:rFonts w:ascii="Coronet" w:hAnsi="Coronet" w:cs="B Titr" w:hint="cs"/>
                <w:sz w:val="14"/>
                <w:szCs w:val="14"/>
                <w:rtl/>
                <w:lang w:bidi="fa-IR"/>
              </w:rPr>
              <w:t>107</w:t>
            </w:r>
            <w:r w:rsidR="005D0A5A">
              <w:rPr>
                <w:rFonts w:ascii="Coronet" w:hAnsi="Coronet" w:cs="B Titr" w:hint="cs"/>
                <w:sz w:val="14"/>
                <w:szCs w:val="14"/>
                <w:rtl/>
                <w:lang w:bidi="fa-IR"/>
              </w:rPr>
              <w:t>/99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5A" w:rsidRPr="0078736B" w:rsidRDefault="005D0A5A" w:rsidP="00832270">
            <w:pPr>
              <w:ind w:left="-1"/>
              <w:jc w:val="both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78736B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مناقصه عمومی یک مرحله ای </w:t>
            </w:r>
            <w:r w:rsidRPr="0078736B">
              <w:rPr>
                <w:rFonts w:cs="B Titr"/>
                <w:sz w:val="14"/>
                <w:szCs w:val="14"/>
                <w:rtl/>
                <w:lang w:bidi="fa-IR"/>
              </w:rPr>
              <w:t>عمل</w:t>
            </w:r>
            <w:r w:rsidRPr="0078736B">
              <w:rPr>
                <w:rFonts w:cs="B Titr" w:hint="cs"/>
                <w:sz w:val="14"/>
                <w:szCs w:val="14"/>
                <w:rtl/>
                <w:lang w:bidi="fa-IR"/>
              </w:rPr>
              <w:t>ی</w:t>
            </w:r>
            <w:r w:rsidRPr="0078736B">
              <w:rPr>
                <w:rFonts w:cs="B Titr" w:hint="eastAsia"/>
                <w:sz w:val="14"/>
                <w:szCs w:val="14"/>
                <w:rtl/>
                <w:lang w:bidi="fa-IR"/>
              </w:rPr>
              <w:t>ات</w:t>
            </w:r>
            <w:r w:rsidRPr="0078736B">
              <w:rPr>
                <w:rFonts w:cs="B Titr"/>
                <w:sz w:val="14"/>
                <w:szCs w:val="14"/>
                <w:rtl/>
                <w:lang w:bidi="fa-IR"/>
              </w:rPr>
              <w:t xml:space="preserve"> راهبر</w:t>
            </w:r>
            <w:r w:rsidRPr="0078736B">
              <w:rPr>
                <w:rFonts w:cs="B Titr" w:hint="cs"/>
                <w:sz w:val="14"/>
                <w:szCs w:val="14"/>
                <w:rtl/>
                <w:lang w:bidi="fa-IR"/>
              </w:rPr>
              <w:t>ی</w:t>
            </w:r>
            <w:r w:rsidRPr="0078736B">
              <w:rPr>
                <w:rFonts w:cs="B Titr" w:hint="eastAsia"/>
                <w:sz w:val="14"/>
                <w:szCs w:val="14"/>
                <w:rtl/>
                <w:lang w:bidi="fa-IR"/>
              </w:rPr>
              <w:t>،</w:t>
            </w:r>
            <w:r w:rsidRPr="0078736B">
              <w:rPr>
                <w:rFonts w:cs="B Titr"/>
                <w:sz w:val="14"/>
                <w:szCs w:val="14"/>
                <w:rtl/>
                <w:lang w:bidi="fa-IR"/>
              </w:rPr>
              <w:t xml:space="preserve"> نگهدار</w:t>
            </w:r>
            <w:r w:rsidRPr="0078736B">
              <w:rPr>
                <w:rFonts w:cs="B Titr" w:hint="cs"/>
                <w:sz w:val="14"/>
                <w:szCs w:val="14"/>
                <w:rtl/>
                <w:lang w:bidi="fa-IR"/>
              </w:rPr>
              <w:t>ی</w:t>
            </w:r>
            <w:r w:rsidRPr="0078736B">
              <w:rPr>
                <w:rFonts w:cs="B Titr" w:hint="eastAsia"/>
                <w:sz w:val="14"/>
                <w:szCs w:val="14"/>
                <w:rtl/>
                <w:lang w:bidi="fa-IR"/>
              </w:rPr>
              <w:t>،</w:t>
            </w:r>
            <w:r w:rsidRPr="0078736B">
              <w:rPr>
                <w:rFonts w:cs="B Titr"/>
                <w:sz w:val="14"/>
                <w:szCs w:val="14"/>
                <w:rtl/>
                <w:lang w:bidi="fa-IR"/>
              </w:rPr>
              <w:t xml:space="preserve"> تعم</w:t>
            </w:r>
            <w:r w:rsidRPr="0078736B">
              <w:rPr>
                <w:rFonts w:cs="B Titr" w:hint="cs"/>
                <w:sz w:val="14"/>
                <w:szCs w:val="14"/>
                <w:rtl/>
                <w:lang w:bidi="fa-IR"/>
              </w:rPr>
              <w:t>ی</w:t>
            </w:r>
            <w:r w:rsidRPr="0078736B">
              <w:rPr>
                <w:rFonts w:cs="B Titr" w:hint="eastAsia"/>
                <w:sz w:val="14"/>
                <w:szCs w:val="14"/>
                <w:rtl/>
                <w:lang w:bidi="fa-IR"/>
              </w:rPr>
              <w:t>ر</w:t>
            </w:r>
            <w:r w:rsidRPr="0078736B">
              <w:rPr>
                <w:rFonts w:cs="B Titr"/>
                <w:sz w:val="14"/>
                <w:szCs w:val="14"/>
                <w:rtl/>
                <w:lang w:bidi="fa-IR"/>
              </w:rPr>
              <w:t xml:space="preserve"> و رفع حوادث</w:t>
            </w:r>
            <w:r w:rsidRPr="0078736B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</w:t>
            </w:r>
            <w:r w:rsidRPr="0078736B">
              <w:rPr>
                <w:rFonts w:cs="B Titr" w:hint="eastAsia"/>
                <w:sz w:val="14"/>
                <w:szCs w:val="14"/>
                <w:rtl/>
                <w:lang w:bidi="fa-IR"/>
              </w:rPr>
              <w:t>شبکه</w:t>
            </w:r>
            <w:r w:rsidRPr="0078736B">
              <w:rPr>
                <w:rFonts w:cs="B Titr"/>
                <w:sz w:val="14"/>
                <w:szCs w:val="14"/>
                <w:rtl/>
                <w:lang w:bidi="fa-IR"/>
              </w:rPr>
              <w:t xml:space="preserve"> جمع آور</w:t>
            </w:r>
            <w:r w:rsidRPr="0078736B">
              <w:rPr>
                <w:rFonts w:cs="B Titr" w:hint="cs"/>
                <w:sz w:val="14"/>
                <w:szCs w:val="14"/>
                <w:rtl/>
                <w:lang w:bidi="fa-IR"/>
              </w:rPr>
              <w:t>ی</w:t>
            </w:r>
            <w:r w:rsidRPr="0078736B">
              <w:rPr>
                <w:rFonts w:cs="B Titr"/>
                <w:sz w:val="14"/>
                <w:szCs w:val="14"/>
                <w:rtl/>
                <w:lang w:bidi="fa-IR"/>
              </w:rPr>
              <w:t xml:space="preserve"> و خطوط انتقال و ا</w:t>
            </w:r>
            <w:r w:rsidRPr="0078736B">
              <w:rPr>
                <w:rFonts w:cs="B Titr" w:hint="cs"/>
                <w:sz w:val="14"/>
                <w:szCs w:val="14"/>
                <w:rtl/>
                <w:lang w:bidi="fa-IR"/>
              </w:rPr>
              <w:t>ی</w:t>
            </w:r>
            <w:r w:rsidRPr="0078736B">
              <w:rPr>
                <w:rFonts w:cs="B Titr" w:hint="eastAsia"/>
                <w:sz w:val="14"/>
                <w:szCs w:val="14"/>
                <w:rtl/>
                <w:lang w:bidi="fa-IR"/>
              </w:rPr>
              <w:t>ستگاه</w:t>
            </w:r>
            <w:r w:rsidRPr="0078736B">
              <w:rPr>
                <w:rFonts w:cs="B Titr"/>
                <w:sz w:val="14"/>
                <w:szCs w:val="14"/>
                <w:rtl/>
                <w:lang w:bidi="fa-IR"/>
              </w:rPr>
              <w:t xml:space="preserve"> پمپاژ و تصف</w:t>
            </w:r>
            <w:r w:rsidRPr="0078736B">
              <w:rPr>
                <w:rFonts w:cs="B Titr" w:hint="cs"/>
                <w:sz w:val="14"/>
                <w:szCs w:val="14"/>
                <w:rtl/>
                <w:lang w:bidi="fa-IR"/>
              </w:rPr>
              <w:t>ی</w:t>
            </w:r>
            <w:r w:rsidRPr="0078736B">
              <w:rPr>
                <w:rFonts w:cs="B Titr" w:hint="eastAsia"/>
                <w:sz w:val="14"/>
                <w:szCs w:val="14"/>
                <w:rtl/>
                <w:lang w:bidi="fa-IR"/>
              </w:rPr>
              <w:t>ه</w:t>
            </w:r>
            <w:r w:rsidRPr="0078736B">
              <w:rPr>
                <w:rFonts w:cs="B Titr"/>
                <w:sz w:val="14"/>
                <w:szCs w:val="14"/>
                <w:rtl/>
                <w:lang w:bidi="fa-IR"/>
              </w:rPr>
              <w:t xml:space="preserve"> خانه فاضلاب</w:t>
            </w:r>
            <w:r w:rsidRPr="0078736B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</w:t>
            </w:r>
            <w:r w:rsidRPr="0078736B">
              <w:rPr>
                <w:rFonts w:cs="B Titr" w:hint="eastAsia"/>
                <w:sz w:val="14"/>
                <w:szCs w:val="14"/>
                <w:rtl/>
                <w:lang w:bidi="fa-IR"/>
              </w:rPr>
              <w:t>شهرها</w:t>
            </w:r>
            <w:r w:rsidRPr="0078736B">
              <w:rPr>
                <w:rFonts w:cs="B Titr"/>
                <w:sz w:val="14"/>
                <w:szCs w:val="14"/>
                <w:rtl/>
                <w:lang w:bidi="fa-IR"/>
              </w:rPr>
              <w:t xml:space="preserve"> و روستاها</w:t>
            </w:r>
            <w:r w:rsidRPr="0078736B">
              <w:rPr>
                <w:rFonts w:cs="B Titr" w:hint="cs"/>
                <w:sz w:val="14"/>
                <w:szCs w:val="14"/>
                <w:rtl/>
                <w:lang w:bidi="fa-IR"/>
              </w:rPr>
              <w:t>ی</w:t>
            </w:r>
            <w:r w:rsidRPr="0078736B">
              <w:rPr>
                <w:rFonts w:cs="B Titr"/>
                <w:sz w:val="14"/>
                <w:szCs w:val="14"/>
                <w:rtl/>
                <w:lang w:bidi="fa-IR"/>
              </w:rPr>
              <w:t xml:space="preserve"> تحت پوشش </w:t>
            </w:r>
            <w:r w:rsidRPr="0078736B">
              <w:rPr>
                <w:rFonts w:cs="B Titr" w:hint="eastAsia"/>
                <w:sz w:val="14"/>
                <w:szCs w:val="14"/>
                <w:rtl/>
                <w:lang w:bidi="fa-IR"/>
              </w:rPr>
              <w:t>شهرستان البرز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5A" w:rsidRPr="0078736B" w:rsidRDefault="00794724" w:rsidP="004B382F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909/613/047/13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5A" w:rsidRPr="005C28EF" w:rsidRDefault="00794724" w:rsidP="004B382F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000/000/482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5A" w:rsidRPr="004F5BBF" w:rsidRDefault="005D0A5A" w:rsidP="004B382F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4F5BBF">
              <w:rPr>
                <w:rFonts w:cs="B Titr" w:hint="cs"/>
                <w:sz w:val="14"/>
                <w:szCs w:val="14"/>
                <w:rtl/>
                <w:lang w:bidi="fa-IR"/>
              </w:rPr>
              <w:t>داخلی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5A" w:rsidRPr="00F04373" w:rsidRDefault="005D0A5A" w:rsidP="002F60EB">
            <w:pPr>
              <w:jc w:val="center"/>
              <w:rPr>
                <w:rFonts w:cs="B Titr"/>
                <w:b/>
                <w:bCs/>
                <w:sz w:val="14"/>
                <w:szCs w:val="14"/>
                <w:u w:val="single"/>
                <w:rtl/>
                <w:lang w:bidi="fa-I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5A" w:rsidRPr="001278E6" w:rsidRDefault="005D0A5A" w:rsidP="004B382F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1278E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ساعت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9  </w:t>
            </w:r>
            <w:r w:rsidRPr="001278E6">
              <w:rPr>
                <w:rFonts w:cs="B Titr" w:hint="cs"/>
                <w:sz w:val="16"/>
                <w:szCs w:val="16"/>
                <w:rtl/>
                <w:lang w:bidi="fa-IR"/>
              </w:rPr>
              <w:t>مورخه</w:t>
            </w:r>
          </w:p>
          <w:p w:rsidR="005D0A5A" w:rsidRPr="004F5BBF" w:rsidRDefault="00C61CF4" w:rsidP="004B382F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31</w:t>
            </w:r>
            <w:r w:rsidR="005D0A5A" w:rsidRPr="001278E6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 w:rsidR="005D0A5A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01 </w:t>
            </w:r>
            <w:r w:rsidR="005D0A5A" w:rsidRPr="001278E6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 w:rsidR="005D0A5A">
              <w:rPr>
                <w:rFonts w:cs="B Titr" w:hint="cs"/>
                <w:sz w:val="16"/>
                <w:szCs w:val="16"/>
                <w:rtl/>
                <w:lang w:bidi="fa-IR"/>
              </w:rPr>
              <w:t>1400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5A" w:rsidRPr="001278E6" w:rsidRDefault="005D0A5A" w:rsidP="004B382F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1278E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ساعت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10  </w:t>
            </w:r>
            <w:r w:rsidRPr="001278E6">
              <w:rPr>
                <w:rFonts w:cs="B Titr" w:hint="cs"/>
                <w:sz w:val="16"/>
                <w:szCs w:val="16"/>
                <w:rtl/>
                <w:lang w:bidi="fa-IR"/>
              </w:rPr>
              <w:t>مورخه</w:t>
            </w:r>
          </w:p>
          <w:p w:rsidR="005D0A5A" w:rsidRPr="004F5BBF" w:rsidRDefault="00C61CF4" w:rsidP="004B382F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31</w:t>
            </w:r>
            <w:r w:rsidR="005D0A5A" w:rsidRPr="001278E6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 w:rsidR="005D0A5A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01 </w:t>
            </w:r>
            <w:r w:rsidR="005D0A5A" w:rsidRPr="001278E6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 w:rsidR="005D0A5A">
              <w:rPr>
                <w:rFonts w:cs="B Titr" w:hint="cs"/>
                <w:sz w:val="16"/>
                <w:szCs w:val="16"/>
                <w:rtl/>
                <w:lang w:bidi="fa-IR"/>
              </w:rPr>
              <w:t>1400</w:t>
            </w:r>
          </w:p>
        </w:tc>
      </w:tr>
      <w:tr w:rsidR="000B11CF" w:rsidRPr="00B8261D" w:rsidTr="00D453D1">
        <w:trPr>
          <w:trHeight w:val="1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CF" w:rsidRPr="00AE6573" w:rsidRDefault="000B11CF" w:rsidP="000B11CF">
            <w:pPr>
              <w:jc w:val="center"/>
              <w:rPr>
                <w:rFonts w:ascii="Coronet" w:hAnsi="Coronet" w:cs="B Titr"/>
                <w:sz w:val="14"/>
                <w:szCs w:val="14"/>
                <w:rtl/>
                <w:lang w:bidi="fa-IR"/>
              </w:rPr>
            </w:pPr>
            <w:r>
              <w:rPr>
                <w:rFonts w:ascii="Coronet" w:hAnsi="Coronet" w:cs="B Titr" w:hint="cs"/>
                <w:sz w:val="14"/>
                <w:szCs w:val="14"/>
                <w:rtl/>
                <w:lang w:bidi="fa-IR"/>
              </w:rPr>
              <w:t>108/99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CF" w:rsidRPr="005C28EF" w:rsidRDefault="000B11CF" w:rsidP="000B11CF">
            <w:pPr>
              <w:ind w:left="-1"/>
              <w:jc w:val="both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78736B">
              <w:rPr>
                <w:rFonts w:cs="B Titr" w:hint="cs"/>
                <w:sz w:val="14"/>
                <w:szCs w:val="14"/>
                <w:rtl/>
                <w:lang w:bidi="fa-IR"/>
              </w:rPr>
              <w:t>مناقصه عمومی یک مرحله ای</w:t>
            </w:r>
            <w:r w:rsidRPr="005C28EF">
              <w:rPr>
                <w:rFonts w:cs="B Titr"/>
                <w:sz w:val="14"/>
                <w:szCs w:val="14"/>
                <w:rtl/>
                <w:lang w:bidi="fa-IR"/>
              </w:rPr>
              <w:t xml:space="preserve"> عمل</w:t>
            </w:r>
            <w:r w:rsidRPr="005C28EF">
              <w:rPr>
                <w:rFonts w:cs="B Titr" w:hint="cs"/>
                <w:sz w:val="14"/>
                <w:szCs w:val="14"/>
                <w:rtl/>
                <w:lang w:bidi="fa-IR"/>
              </w:rPr>
              <w:t>ی</w:t>
            </w:r>
            <w:r w:rsidRPr="005C28EF">
              <w:rPr>
                <w:rFonts w:cs="B Titr" w:hint="eastAsia"/>
                <w:sz w:val="14"/>
                <w:szCs w:val="14"/>
                <w:rtl/>
                <w:lang w:bidi="fa-IR"/>
              </w:rPr>
              <w:t>ات</w:t>
            </w:r>
            <w:r w:rsidRPr="005C28EF">
              <w:rPr>
                <w:rFonts w:cs="B Titr"/>
                <w:sz w:val="14"/>
                <w:szCs w:val="14"/>
                <w:rtl/>
                <w:lang w:bidi="fa-IR"/>
              </w:rPr>
              <w:t xml:space="preserve"> راهبر</w:t>
            </w:r>
            <w:r w:rsidRPr="005C28EF">
              <w:rPr>
                <w:rFonts w:cs="B Titr" w:hint="cs"/>
                <w:sz w:val="14"/>
                <w:szCs w:val="14"/>
                <w:rtl/>
                <w:lang w:bidi="fa-IR"/>
              </w:rPr>
              <w:t>ی</w:t>
            </w:r>
            <w:r w:rsidRPr="005C28EF">
              <w:rPr>
                <w:rFonts w:cs="B Titr" w:hint="eastAsia"/>
                <w:sz w:val="14"/>
                <w:szCs w:val="14"/>
                <w:rtl/>
                <w:lang w:bidi="fa-IR"/>
              </w:rPr>
              <w:t>،</w:t>
            </w:r>
            <w:r w:rsidRPr="005C28EF">
              <w:rPr>
                <w:rFonts w:cs="B Titr"/>
                <w:sz w:val="14"/>
                <w:szCs w:val="14"/>
                <w:rtl/>
                <w:lang w:bidi="fa-IR"/>
              </w:rPr>
              <w:t xml:space="preserve"> نگهدار</w:t>
            </w:r>
            <w:r w:rsidRPr="005C28EF">
              <w:rPr>
                <w:rFonts w:cs="B Titr" w:hint="cs"/>
                <w:sz w:val="14"/>
                <w:szCs w:val="14"/>
                <w:rtl/>
                <w:lang w:bidi="fa-IR"/>
              </w:rPr>
              <w:t>ی</w:t>
            </w:r>
            <w:r w:rsidRPr="005C28EF">
              <w:rPr>
                <w:rFonts w:cs="B Titr" w:hint="eastAsia"/>
                <w:sz w:val="14"/>
                <w:szCs w:val="14"/>
                <w:rtl/>
                <w:lang w:bidi="fa-IR"/>
              </w:rPr>
              <w:t>،</w:t>
            </w:r>
            <w:r w:rsidRPr="005C28EF">
              <w:rPr>
                <w:rFonts w:cs="B Titr"/>
                <w:sz w:val="14"/>
                <w:szCs w:val="14"/>
                <w:rtl/>
                <w:lang w:bidi="fa-IR"/>
              </w:rPr>
              <w:t xml:space="preserve"> تعم</w:t>
            </w:r>
            <w:r w:rsidRPr="005C28EF">
              <w:rPr>
                <w:rFonts w:cs="B Titr" w:hint="cs"/>
                <w:sz w:val="14"/>
                <w:szCs w:val="14"/>
                <w:rtl/>
                <w:lang w:bidi="fa-IR"/>
              </w:rPr>
              <w:t>ی</w:t>
            </w:r>
            <w:r w:rsidRPr="005C28EF">
              <w:rPr>
                <w:rFonts w:cs="B Titr" w:hint="eastAsia"/>
                <w:sz w:val="14"/>
                <w:szCs w:val="14"/>
                <w:rtl/>
                <w:lang w:bidi="fa-IR"/>
              </w:rPr>
              <w:t>ر</w:t>
            </w:r>
            <w:r w:rsidRPr="005C28EF">
              <w:rPr>
                <w:rFonts w:cs="B Titr"/>
                <w:sz w:val="14"/>
                <w:szCs w:val="14"/>
                <w:rtl/>
                <w:lang w:bidi="fa-IR"/>
              </w:rPr>
              <w:t xml:space="preserve"> و رفع حوادث</w:t>
            </w:r>
            <w:r w:rsidRPr="005C28EF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</w:t>
            </w:r>
            <w:r w:rsidRPr="005C28EF">
              <w:rPr>
                <w:rFonts w:cs="B Titr" w:hint="eastAsia"/>
                <w:sz w:val="14"/>
                <w:szCs w:val="14"/>
                <w:rtl/>
                <w:lang w:bidi="fa-IR"/>
              </w:rPr>
              <w:t>شبکه</w:t>
            </w:r>
            <w:r w:rsidRPr="005C28EF">
              <w:rPr>
                <w:rFonts w:cs="B Titr"/>
                <w:sz w:val="14"/>
                <w:szCs w:val="14"/>
                <w:rtl/>
                <w:lang w:bidi="fa-IR"/>
              </w:rPr>
              <w:t xml:space="preserve"> جمع آور</w:t>
            </w:r>
            <w:r w:rsidRPr="005C28EF">
              <w:rPr>
                <w:rFonts w:cs="B Titr" w:hint="cs"/>
                <w:sz w:val="14"/>
                <w:szCs w:val="14"/>
                <w:rtl/>
                <w:lang w:bidi="fa-IR"/>
              </w:rPr>
              <w:t>ی</w:t>
            </w:r>
            <w:r w:rsidRPr="005C28EF">
              <w:rPr>
                <w:rFonts w:cs="B Titr"/>
                <w:sz w:val="14"/>
                <w:szCs w:val="14"/>
                <w:rtl/>
                <w:lang w:bidi="fa-IR"/>
              </w:rPr>
              <w:t xml:space="preserve"> و خطوط انتقال و ا</w:t>
            </w:r>
            <w:r w:rsidRPr="005C28EF">
              <w:rPr>
                <w:rFonts w:cs="B Titr" w:hint="cs"/>
                <w:sz w:val="14"/>
                <w:szCs w:val="14"/>
                <w:rtl/>
                <w:lang w:bidi="fa-IR"/>
              </w:rPr>
              <w:t>ی</w:t>
            </w:r>
            <w:r w:rsidRPr="005C28EF">
              <w:rPr>
                <w:rFonts w:cs="B Titr" w:hint="eastAsia"/>
                <w:sz w:val="14"/>
                <w:szCs w:val="14"/>
                <w:rtl/>
                <w:lang w:bidi="fa-IR"/>
              </w:rPr>
              <w:t>ستگاه</w:t>
            </w:r>
            <w:r w:rsidRPr="005C28EF">
              <w:rPr>
                <w:rFonts w:cs="B Titr"/>
                <w:sz w:val="14"/>
                <w:szCs w:val="14"/>
                <w:rtl/>
                <w:lang w:bidi="fa-IR"/>
              </w:rPr>
              <w:t xml:space="preserve"> پمپاژ و تصف</w:t>
            </w:r>
            <w:r w:rsidRPr="005C28EF">
              <w:rPr>
                <w:rFonts w:cs="B Titr" w:hint="cs"/>
                <w:sz w:val="14"/>
                <w:szCs w:val="14"/>
                <w:rtl/>
                <w:lang w:bidi="fa-IR"/>
              </w:rPr>
              <w:t>ی</w:t>
            </w:r>
            <w:r w:rsidRPr="005C28EF">
              <w:rPr>
                <w:rFonts w:cs="B Titr" w:hint="eastAsia"/>
                <w:sz w:val="14"/>
                <w:szCs w:val="14"/>
                <w:rtl/>
                <w:lang w:bidi="fa-IR"/>
              </w:rPr>
              <w:t>ه</w:t>
            </w:r>
            <w:r w:rsidRPr="005C28EF">
              <w:rPr>
                <w:rFonts w:cs="B Titr"/>
                <w:sz w:val="14"/>
                <w:szCs w:val="14"/>
                <w:rtl/>
                <w:lang w:bidi="fa-IR"/>
              </w:rPr>
              <w:t xml:space="preserve"> خانه فاضلاب</w:t>
            </w:r>
            <w:r w:rsidRPr="005C28EF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</w:t>
            </w:r>
            <w:r w:rsidRPr="005C28EF">
              <w:rPr>
                <w:rFonts w:cs="B Titr" w:hint="eastAsia"/>
                <w:sz w:val="14"/>
                <w:szCs w:val="14"/>
                <w:rtl/>
                <w:lang w:bidi="fa-IR"/>
              </w:rPr>
              <w:t>شهرها</w:t>
            </w:r>
            <w:r w:rsidRPr="005C28EF">
              <w:rPr>
                <w:rFonts w:cs="B Titr"/>
                <w:sz w:val="14"/>
                <w:szCs w:val="14"/>
                <w:rtl/>
                <w:lang w:bidi="fa-IR"/>
              </w:rPr>
              <w:t xml:space="preserve"> و روستاها</w:t>
            </w:r>
            <w:r w:rsidRPr="005C28EF">
              <w:rPr>
                <w:rFonts w:cs="B Titr" w:hint="cs"/>
                <w:sz w:val="14"/>
                <w:szCs w:val="14"/>
                <w:rtl/>
                <w:lang w:bidi="fa-IR"/>
              </w:rPr>
              <w:t>ی</w:t>
            </w:r>
            <w:r w:rsidRPr="005C28EF">
              <w:rPr>
                <w:rFonts w:cs="B Titr"/>
                <w:sz w:val="14"/>
                <w:szCs w:val="14"/>
                <w:rtl/>
                <w:lang w:bidi="fa-IR"/>
              </w:rPr>
              <w:t xml:space="preserve"> تحت پوشش </w:t>
            </w:r>
            <w:r>
              <w:rPr>
                <w:rFonts w:cs="B Titr" w:hint="eastAsia"/>
                <w:sz w:val="14"/>
                <w:szCs w:val="14"/>
                <w:rtl/>
                <w:lang w:bidi="fa-IR"/>
              </w:rPr>
              <w:t>شهرستان</w:t>
            </w:r>
            <w:r w:rsidRPr="005C28EF">
              <w:rPr>
                <w:rFonts w:cs="B Titr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Titr"/>
                <w:sz w:val="14"/>
                <w:szCs w:val="14"/>
                <w:rtl/>
                <w:lang w:bidi="fa-IR"/>
              </w:rPr>
              <w:t xml:space="preserve">تاکستان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CF" w:rsidRPr="0080656B" w:rsidRDefault="000B11CF" w:rsidP="000B11CF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582/336/520/11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CF" w:rsidRDefault="000B11CF" w:rsidP="000B11CF">
            <w:pPr>
              <w:jc w:val="center"/>
              <w:rPr>
                <w:rFonts w:ascii="Coronet" w:hAnsi="Coronet" w:cs="B Titr"/>
                <w:sz w:val="14"/>
                <w:szCs w:val="14"/>
                <w:rtl/>
                <w:lang w:bidi="fa-IR"/>
              </w:rPr>
            </w:pPr>
            <w:r>
              <w:rPr>
                <w:rFonts w:ascii="Coronet" w:hAnsi="Coronet" w:cs="B Titr" w:hint="cs"/>
                <w:sz w:val="14"/>
                <w:szCs w:val="14"/>
                <w:rtl/>
                <w:lang w:bidi="fa-IR"/>
              </w:rPr>
              <w:t>000/000/436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F" w:rsidRPr="004F5BBF" w:rsidRDefault="000B11CF" w:rsidP="000B11CF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4F5BBF">
              <w:rPr>
                <w:rFonts w:cs="B Titr" w:hint="cs"/>
                <w:sz w:val="14"/>
                <w:szCs w:val="14"/>
                <w:rtl/>
                <w:lang w:bidi="fa-IR"/>
              </w:rPr>
              <w:t>داخلی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F" w:rsidRPr="00F04373" w:rsidRDefault="000B11CF" w:rsidP="000B11CF">
            <w:pPr>
              <w:jc w:val="center"/>
              <w:rPr>
                <w:rFonts w:cs="B Titr"/>
                <w:b/>
                <w:bCs/>
                <w:sz w:val="14"/>
                <w:szCs w:val="14"/>
                <w:u w:val="single"/>
                <w:rtl/>
                <w:lang w:bidi="fa-I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CF" w:rsidRPr="001278E6" w:rsidRDefault="000B11CF" w:rsidP="000B11CF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1278E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ساعت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9  </w:t>
            </w:r>
            <w:r w:rsidRPr="001278E6">
              <w:rPr>
                <w:rFonts w:cs="B Titr" w:hint="cs"/>
                <w:sz w:val="16"/>
                <w:szCs w:val="16"/>
                <w:rtl/>
                <w:lang w:bidi="fa-IR"/>
              </w:rPr>
              <w:t>مورخه</w:t>
            </w:r>
          </w:p>
          <w:p w:rsidR="000B11CF" w:rsidRPr="004F5BBF" w:rsidRDefault="000B11CF" w:rsidP="000B11CF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31</w:t>
            </w:r>
            <w:r w:rsidRPr="001278E6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01 </w:t>
            </w:r>
            <w:r w:rsidRPr="001278E6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CF" w:rsidRPr="001278E6" w:rsidRDefault="000B11CF" w:rsidP="000B11CF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1278E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ساعت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10:30  </w:t>
            </w:r>
            <w:r w:rsidRPr="001278E6">
              <w:rPr>
                <w:rFonts w:cs="B Titr" w:hint="cs"/>
                <w:sz w:val="16"/>
                <w:szCs w:val="16"/>
                <w:rtl/>
                <w:lang w:bidi="fa-IR"/>
              </w:rPr>
              <w:t>مورخه</w:t>
            </w:r>
          </w:p>
          <w:p w:rsidR="000B11CF" w:rsidRPr="004F5BBF" w:rsidRDefault="000B11CF" w:rsidP="000B11CF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31</w:t>
            </w:r>
            <w:r w:rsidRPr="001278E6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01 </w:t>
            </w:r>
            <w:r w:rsidRPr="001278E6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1400</w:t>
            </w:r>
          </w:p>
        </w:tc>
      </w:tr>
      <w:tr w:rsidR="000B11CF" w:rsidRPr="00B8261D" w:rsidTr="002F60EB">
        <w:trPr>
          <w:trHeight w:val="7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CF" w:rsidRDefault="000B11CF" w:rsidP="000B11CF">
            <w:pPr>
              <w:jc w:val="center"/>
              <w:rPr>
                <w:rFonts w:ascii="Coronet" w:hAnsi="Coronet" w:cs="B Titr"/>
                <w:sz w:val="14"/>
                <w:szCs w:val="14"/>
                <w:rtl/>
                <w:lang w:bidi="fa-IR"/>
              </w:rPr>
            </w:pPr>
            <w:r>
              <w:rPr>
                <w:rFonts w:ascii="Coronet" w:hAnsi="Coronet" w:cs="B Titr" w:hint="cs"/>
                <w:sz w:val="14"/>
                <w:szCs w:val="14"/>
                <w:rtl/>
                <w:lang w:bidi="fa-IR"/>
              </w:rPr>
              <w:t>109/99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CF" w:rsidRPr="005C28EF" w:rsidRDefault="000B11CF" w:rsidP="000B11CF">
            <w:pPr>
              <w:ind w:left="-1"/>
              <w:jc w:val="both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78736B">
              <w:rPr>
                <w:rFonts w:cs="B Titr" w:hint="cs"/>
                <w:sz w:val="14"/>
                <w:szCs w:val="14"/>
                <w:rtl/>
                <w:lang w:bidi="fa-IR"/>
              </w:rPr>
              <w:t>مناقصه عمومی یک مرحله ای</w:t>
            </w:r>
            <w:r w:rsidRPr="005C28EF">
              <w:rPr>
                <w:rFonts w:cs="B Titr"/>
                <w:sz w:val="14"/>
                <w:szCs w:val="14"/>
                <w:rtl/>
                <w:lang w:bidi="fa-IR"/>
              </w:rPr>
              <w:t xml:space="preserve"> عمل</w:t>
            </w:r>
            <w:r w:rsidRPr="005C28EF">
              <w:rPr>
                <w:rFonts w:cs="B Titr" w:hint="cs"/>
                <w:sz w:val="14"/>
                <w:szCs w:val="14"/>
                <w:rtl/>
                <w:lang w:bidi="fa-IR"/>
              </w:rPr>
              <w:t>ی</w:t>
            </w:r>
            <w:r w:rsidRPr="005C28EF">
              <w:rPr>
                <w:rFonts w:cs="B Titr" w:hint="eastAsia"/>
                <w:sz w:val="14"/>
                <w:szCs w:val="14"/>
                <w:rtl/>
                <w:lang w:bidi="fa-IR"/>
              </w:rPr>
              <w:t>ات</w:t>
            </w:r>
            <w:r w:rsidRPr="005C28EF">
              <w:rPr>
                <w:rFonts w:cs="B Titr"/>
                <w:sz w:val="14"/>
                <w:szCs w:val="14"/>
                <w:rtl/>
                <w:lang w:bidi="fa-IR"/>
              </w:rPr>
              <w:t xml:space="preserve"> راهبر</w:t>
            </w:r>
            <w:r w:rsidRPr="005C28EF">
              <w:rPr>
                <w:rFonts w:cs="B Titr" w:hint="cs"/>
                <w:sz w:val="14"/>
                <w:szCs w:val="14"/>
                <w:rtl/>
                <w:lang w:bidi="fa-IR"/>
              </w:rPr>
              <w:t>ی</w:t>
            </w:r>
            <w:r w:rsidRPr="005C28EF">
              <w:rPr>
                <w:rFonts w:cs="B Titr" w:hint="eastAsia"/>
                <w:sz w:val="14"/>
                <w:szCs w:val="14"/>
                <w:rtl/>
                <w:lang w:bidi="fa-IR"/>
              </w:rPr>
              <w:t>،</w:t>
            </w:r>
            <w:r w:rsidRPr="005C28EF">
              <w:rPr>
                <w:rFonts w:cs="B Titr"/>
                <w:sz w:val="14"/>
                <w:szCs w:val="14"/>
                <w:rtl/>
                <w:lang w:bidi="fa-IR"/>
              </w:rPr>
              <w:t xml:space="preserve"> نگهدار</w:t>
            </w:r>
            <w:r w:rsidRPr="005C28EF">
              <w:rPr>
                <w:rFonts w:cs="B Titr" w:hint="cs"/>
                <w:sz w:val="14"/>
                <w:szCs w:val="14"/>
                <w:rtl/>
                <w:lang w:bidi="fa-IR"/>
              </w:rPr>
              <w:t>ی</w:t>
            </w:r>
            <w:r w:rsidRPr="005C28EF">
              <w:rPr>
                <w:rFonts w:cs="B Titr" w:hint="eastAsia"/>
                <w:sz w:val="14"/>
                <w:szCs w:val="14"/>
                <w:rtl/>
                <w:lang w:bidi="fa-IR"/>
              </w:rPr>
              <w:t>،</w:t>
            </w:r>
            <w:r w:rsidRPr="005C28EF">
              <w:rPr>
                <w:rFonts w:cs="B Titr"/>
                <w:sz w:val="14"/>
                <w:szCs w:val="14"/>
                <w:rtl/>
                <w:lang w:bidi="fa-IR"/>
              </w:rPr>
              <w:t xml:space="preserve"> تعم</w:t>
            </w:r>
            <w:r w:rsidRPr="005C28EF">
              <w:rPr>
                <w:rFonts w:cs="B Titr" w:hint="cs"/>
                <w:sz w:val="14"/>
                <w:szCs w:val="14"/>
                <w:rtl/>
                <w:lang w:bidi="fa-IR"/>
              </w:rPr>
              <w:t>ی</w:t>
            </w:r>
            <w:r w:rsidRPr="005C28EF">
              <w:rPr>
                <w:rFonts w:cs="B Titr" w:hint="eastAsia"/>
                <w:sz w:val="14"/>
                <w:szCs w:val="14"/>
                <w:rtl/>
                <w:lang w:bidi="fa-IR"/>
              </w:rPr>
              <w:t>ر</w:t>
            </w:r>
            <w:r w:rsidRPr="005C28EF">
              <w:rPr>
                <w:rFonts w:cs="B Titr"/>
                <w:sz w:val="14"/>
                <w:szCs w:val="14"/>
                <w:rtl/>
                <w:lang w:bidi="fa-IR"/>
              </w:rPr>
              <w:t xml:space="preserve"> و رفع حوادث</w:t>
            </w:r>
            <w:r w:rsidRPr="005C28EF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</w:t>
            </w:r>
            <w:r w:rsidRPr="005C28EF">
              <w:rPr>
                <w:rFonts w:cs="B Titr" w:hint="eastAsia"/>
                <w:sz w:val="14"/>
                <w:szCs w:val="14"/>
                <w:rtl/>
                <w:lang w:bidi="fa-IR"/>
              </w:rPr>
              <w:t>شبکه</w:t>
            </w:r>
            <w:r w:rsidRPr="005C28EF">
              <w:rPr>
                <w:rFonts w:cs="B Titr"/>
                <w:sz w:val="14"/>
                <w:szCs w:val="14"/>
                <w:rtl/>
                <w:lang w:bidi="fa-IR"/>
              </w:rPr>
              <w:t xml:space="preserve"> جمع آور</w:t>
            </w:r>
            <w:r w:rsidRPr="005C28EF">
              <w:rPr>
                <w:rFonts w:cs="B Titr" w:hint="cs"/>
                <w:sz w:val="14"/>
                <w:szCs w:val="14"/>
                <w:rtl/>
                <w:lang w:bidi="fa-IR"/>
              </w:rPr>
              <w:t>ی</w:t>
            </w:r>
            <w:r w:rsidRPr="005C28EF">
              <w:rPr>
                <w:rFonts w:cs="B Titr"/>
                <w:sz w:val="14"/>
                <w:szCs w:val="14"/>
                <w:rtl/>
                <w:lang w:bidi="fa-IR"/>
              </w:rPr>
              <w:t xml:space="preserve"> و خطوط انتقال و ا</w:t>
            </w:r>
            <w:r w:rsidRPr="005C28EF">
              <w:rPr>
                <w:rFonts w:cs="B Titr" w:hint="cs"/>
                <w:sz w:val="14"/>
                <w:szCs w:val="14"/>
                <w:rtl/>
                <w:lang w:bidi="fa-IR"/>
              </w:rPr>
              <w:t>ی</w:t>
            </w:r>
            <w:r w:rsidRPr="005C28EF">
              <w:rPr>
                <w:rFonts w:cs="B Titr" w:hint="eastAsia"/>
                <w:sz w:val="14"/>
                <w:szCs w:val="14"/>
                <w:rtl/>
                <w:lang w:bidi="fa-IR"/>
              </w:rPr>
              <w:t>ستگاه</w:t>
            </w:r>
            <w:r w:rsidRPr="005C28EF">
              <w:rPr>
                <w:rFonts w:cs="B Titr"/>
                <w:sz w:val="14"/>
                <w:szCs w:val="14"/>
                <w:rtl/>
                <w:lang w:bidi="fa-IR"/>
              </w:rPr>
              <w:t xml:space="preserve"> پمپاژ و تصف</w:t>
            </w:r>
            <w:r w:rsidRPr="005C28EF">
              <w:rPr>
                <w:rFonts w:cs="B Titr" w:hint="cs"/>
                <w:sz w:val="14"/>
                <w:szCs w:val="14"/>
                <w:rtl/>
                <w:lang w:bidi="fa-IR"/>
              </w:rPr>
              <w:t>ی</w:t>
            </w:r>
            <w:r w:rsidRPr="005C28EF">
              <w:rPr>
                <w:rFonts w:cs="B Titr" w:hint="eastAsia"/>
                <w:sz w:val="14"/>
                <w:szCs w:val="14"/>
                <w:rtl/>
                <w:lang w:bidi="fa-IR"/>
              </w:rPr>
              <w:t>ه</w:t>
            </w:r>
            <w:r w:rsidRPr="005C28EF">
              <w:rPr>
                <w:rFonts w:cs="B Titr"/>
                <w:sz w:val="14"/>
                <w:szCs w:val="14"/>
                <w:rtl/>
                <w:lang w:bidi="fa-IR"/>
              </w:rPr>
              <w:t xml:space="preserve"> خانه فاضلاب</w:t>
            </w:r>
            <w:r w:rsidRPr="005C28EF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</w:t>
            </w:r>
            <w:r w:rsidRPr="005C28EF">
              <w:rPr>
                <w:rFonts w:cs="B Titr" w:hint="eastAsia"/>
                <w:sz w:val="14"/>
                <w:szCs w:val="14"/>
                <w:rtl/>
                <w:lang w:bidi="fa-IR"/>
              </w:rPr>
              <w:t>شهرها</w:t>
            </w:r>
            <w:r w:rsidRPr="005C28EF">
              <w:rPr>
                <w:rFonts w:cs="B Titr"/>
                <w:sz w:val="14"/>
                <w:szCs w:val="14"/>
                <w:rtl/>
                <w:lang w:bidi="fa-IR"/>
              </w:rPr>
              <w:t xml:space="preserve"> و روستاها</w:t>
            </w:r>
            <w:r w:rsidRPr="005C28EF">
              <w:rPr>
                <w:rFonts w:cs="B Titr" w:hint="cs"/>
                <w:sz w:val="14"/>
                <w:szCs w:val="14"/>
                <w:rtl/>
                <w:lang w:bidi="fa-IR"/>
              </w:rPr>
              <w:t>ی</w:t>
            </w:r>
            <w:r w:rsidRPr="005C28EF">
              <w:rPr>
                <w:rFonts w:cs="B Titr"/>
                <w:sz w:val="14"/>
                <w:szCs w:val="14"/>
                <w:rtl/>
                <w:lang w:bidi="fa-IR"/>
              </w:rPr>
              <w:t xml:space="preserve"> تحت پوشش </w:t>
            </w:r>
            <w:r>
              <w:rPr>
                <w:rFonts w:cs="B Titr" w:hint="eastAsia"/>
                <w:sz w:val="14"/>
                <w:szCs w:val="14"/>
                <w:rtl/>
                <w:lang w:bidi="fa-IR"/>
              </w:rPr>
              <w:t>شهرستان</w:t>
            </w:r>
            <w:r w:rsidRPr="005C28EF">
              <w:rPr>
                <w:rFonts w:cs="B Titr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>بوئین زهرا</w:t>
            </w:r>
            <w:r>
              <w:rPr>
                <w:rFonts w:cs="B Titr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CF" w:rsidRPr="0080656B" w:rsidRDefault="000B11CF" w:rsidP="000B11CF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109/350/735/7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CF" w:rsidRDefault="000B11CF" w:rsidP="000B11CF">
            <w:pPr>
              <w:jc w:val="center"/>
              <w:rPr>
                <w:rFonts w:ascii="Coronet" w:hAnsi="Coronet" w:cs="B Titr"/>
                <w:sz w:val="14"/>
                <w:szCs w:val="14"/>
                <w:rtl/>
                <w:lang w:bidi="fa-IR"/>
              </w:rPr>
            </w:pPr>
            <w:r>
              <w:rPr>
                <w:rFonts w:ascii="Coronet" w:hAnsi="Coronet" w:cs="B Titr" w:hint="cs"/>
                <w:sz w:val="14"/>
                <w:szCs w:val="14"/>
                <w:rtl/>
                <w:lang w:bidi="fa-IR"/>
              </w:rPr>
              <w:t>000/000/323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F" w:rsidRPr="004F5BBF" w:rsidRDefault="000B11CF" w:rsidP="000B11CF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4F5BBF">
              <w:rPr>
                <w:rFonts w:cs="B Titr" w:hint="cs"/>
                <w:sz w:val="14"/>
                <w:szCs w:val="14"/>
                <w:rtl/>
                <w:lang w:bidi="fa-IR"/>
              </w:rPr>
              <w:t>داخلی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F" w:rsidRPr="00F04373" w:rsidRDefault="000B11CF" w:rsidP="000B11CF">
            <w:pPr>
              <w:jc w:val="center"/>
              <w:rPr>
                <w:rFonts w:cs="B Titr"/>
                <w:b/>
                <w:bCs/>
                <w:sz w:val="14"/>
                <w:szCs w:val="14"/>
                <w:u w:val="single"/>
                <w:rtl/>
                <w:lang w:bidi="fa-I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CF" w:rsidRPr="001278E6" w:rsidRDefault="000B11CF" w:rsidP="000B11CF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1278E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ساعت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9  </w:t>
            </w:r>
            <w:r w:rsidRPr="001278E6">
              <w:rPr>
                <w:rFonts w:cs="B Titr" w:hint="cs"/>
                <w:sz w:val="16"/>
                <w:szCs w:val="16"/>
                <w:rtl/>
                <w:lang w:bidi="fa-IR"/>
              </w:rPr>
              <w:t>مورخه</w:t>
            </w:r>
          </w:p>
          <w:p w:rsidR="000B11CF" w:rsidRPr="004F5BBF" w:rsidRDefault="000B11CF" w:rsidP="000B11CF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31</w:t>
            </w:r>
            <w:r w:rsidRPr="001278E6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01 </w:t>
            </w:r>
            <w:r w:rsidRPr="001278E6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CF" w:rsidRPr="001278E6" w:rsidRDefault="000B11CF" w:rsidP="000B11CF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1278E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ساعت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11</w:t>
            </w:r>
            <w:r w:rsidRPr="001278E6">
              <w:rPr>
                <w:rFonts w:cs="B Titr" w:hint="cs"/>
                <w:sz w:val="16"/>
                <w:szCs w:val="16"/>
                <w:rtl/>
                <w:lang w:bidi="fa-IR"/>
              </w:rPr>
              <w:t>مورخه</w:t>
            </w:r>
          </w:p>
          <w:p w:rsidR="000B11CF" w:rsidRPr="001278E6" w:rsidRDefault="000B11CF" w:rsidP="000B11CF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31</w:t>
            </w:r>
            <w:r w:rsidRPr="001278E6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01 </w:t>
            </w:r>
            <w:r w:rsidRPr="001278E6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1400</w:t>
            </w:r>
          </w:p>
        </w:tc>
      </w:tr>
      <w:tr w:rsidR="000B11CF" w:rsidRPr="00B8261D" w:rsidTr="002F60EB">
        <w:trPr>
          <w:trHeight w:val="7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CF" w:rsidRDefault="000B11CF" w:rsidP="000B11CF">
            <w:pPr>
              <w:jc w:val="center"/>
              <w:rPr>
                <w:rFonts w:ascii="Coronet" w:hAnsi="Coronet" w:cs="B Titr"/>
                <w:sz w:val="14"/>
                <w:szCs w:val="14"/>
                <w:rtl/>
                <w:lang w:bidi="fa-IR"/>
              </w:rPr>
            </w:pPr>
            <w:r>
              <w:rPr>
                <w:rFonts w:ascii="Coronet" w:hAnsi="Coronet" w:cs="B Titr" w:hint="cs"/>
                <w:sz w:val="14"/>
                <w:szCs w:val="14"/>
                <w:rtl/>
                <w:lang w:bidi="fa-IR"/>
              </w:rPr>
              <w:t>110/99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CF" w:rsidRPr="005C28EF" w:rsidRDefault="000B11CF" w:rsidP="000B11CF">
            <w:pPr>
              <w:ind w:left="-1"/>
              <w:jc w:val="both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78736B">
              <w:rPr>
                <w:rFonts w:cs="B Titr" w:hint="cs"/>
                <w:sz w:val="14"/>
                <w:szCs w:val="14"/>
                <w:rtl/>
                <w:lang w:bidi="fa-IR"/>
              </w:rPr>
              <w:t>مناقصه عمومی یک مرحله ای</w:t>
            </w:r>
            <w:r w:rsidRPr="005C28EF">
              <w:rPr>
                <w:rFonts w:cs="B Titr"/>
                <w:sz w:val="14"/>
                <w:szCs w:val="14"/>
                <w:rtl/>
                <w:lang w:bidi="fa-IR"/>
              </w:rPr>
              <w:t xml:space="preserve"> عمل</w:t>
            </w:r>
            <w:r w:rsidRPr="005C28EF">
              <w:rPr>
                <w:rFonts w:cs="B Titr" w:hint="cs"/>
                <w:sz w:val="14"/>
                <w:szCs w:val="14"/>
                <w:rtl/>
                <w:lang w:bidi="fa-IR"/>
              </w:rPr>
              <w:t>ی</w:t>
            </w:r>
            <w:r w:rsidRPr="005C28EF">
              <w:rPr>
                <w:rFonts w:cs="B Titr" w:hint="eastAsia"/>
                <w:sz w:val="14"/>
                <w:szCs w:val="14"/>
                <w:rtl/>
                <w:lang w:bidi="fa-IR"/>
              </w:rPr>
              <w:t>ات</w:t>
            </w:r>
            <w:r w:rsidRPr="005C28EF">
              <w:rPr>
                <w:rFonts w:cs="B Titr"/>
                <w:sz w:val="14"/>
                <w:szCs w:val="14"/>
                <w:rtl/>
                <w:lang w:bidi="fa-IR"/>
              </w:rPr>
              <w:t xml:space="preserve"> راهبر</w:t>
            </w:r>
            <w:r w:rsidRPr="005C28EF">
              <w:rPr>
                <w:rFonts w:cs="B Titr" w:hint="cs"/>
                <w:sz w:val="14"/>
                <w:szCs w:val="14"/>
                <w:rtl/>
                <w:lang w:bidi="fa-IR"/>
              </w:rPr>
              <w:t>ی</w:t>
            </w:r>
            <w:r w:rsidRPr="005C28EF">
              <w:rPr>
                <w:rFonts w:cs="B Titr" w:hint="eastAsia"/>
                <w:sz w:val="14"/>
                <w:szCs w:val="14"/>
                <w:rtl/>
                <w:lang w:bidi="fa-IR"/>
              </w:rPr>
              <w:t>،</w:t>
            </w:r>
            <w:r w:rsidRPr="005C28EF">
              <w:rPr>
                <w:rFonts w:cs="B Titr"/>
                <w:sz w:val="14"/>
                <w:szCs w:val="14"/>
                <w:rtl/>
                <w:lang w:bidi="fa-IR"/>
              </w:rPr>
              <w:t xml:space="preserve"> نگهدار</w:t>
            </w:r>
            <w:r w:rsidRPr="005C28EF">
              <w:rPr>
                <w:rFonts w:cs="B Titr" w:hint="cs"/>
                <w:sz w:val="14"/>
                <w:szCs w:val="14"/>
                <w:rtl/>
                <w:lang w:bidi="fa-IR"/>
              </w:rPr>
              <w:t>ی</w:t>
            </w:r>
            <w:r w:rsidRPr="005C28EF">
              <w:rPr>
                <w:rFonts w:cs="B Titr" w:hint="eastAsia"/>
                <w:sz w:val="14"/>
                <w:szCs w:val="14"/>
                <w:rtl/>
                <w:lang w:bidi="fa-IR"/>
              </w:rPr>
              <w:t>،</w:t>
            </w:r>
            <w:r w:rsidRPr="005C28EF">
              <w:rPr>
                <w:rFonts w:cs="B Titr"/>
                <w:sz w:val="14"/>
                <w:szCs w:val="14"/>
                <w:rtl/>
                <w:lang w:bidi="fa-IR"/>
              </w:rPr>
              <w:t xml:space="preserve"> تعم</w:t>
            </w:r>
            <w:r w:rsidRPr="005C28EF">
              <w:rPr>
                <w:rFonts w:cs="B Titr" w:hint="cs"/>
                <w:sz w:val="14"/>
                <w:szCs w:val="14"/>
                <w:rtl/>
                <w:lang w:bidi="fa-IR"/>
              </w:rPr>
              <w:t>ی</w:t>
            </w:r>
            <w:r w:rsidRPr="005C28EF">
              <w:rPr>
                <w:rFonts w:cs="B Titr" w:hint="eastAsia"/>
                <w:sz w:val="14"/>
                <w:szCs w:val="14"/>
                <w:rtl/>
                <w:lang w:bidi="fa-IR"/>
              </w:rPr>
              <w:t>ر</w:t>
            </w:r>
            <w:r w:rsidRPr="005C28EF">
              <w:rPr>
                <w:rFonts w:cs="B Titr"/>
                <w:sz w:val="14"/>
                <w:szCs w:val="14"/>
                <w:rtl/>
                <w:lang w:bidi="fa-IR"/>
              </w:rPr>
              <w:t xml:space="preserve"> و رفع حوادث</w:t>
            </w:r>
            <w:r w:rsidRPr="005C28EF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</w:t>
            </w:r>
            <w:r w:rsidRPr="005C28EF">
              <w:rPr>
                <w:rFonts w:cs="B Titr" w:hint="eastAsia"/>
                <w:sz w:val="14"/>
                <w:szCs w:val="14"/>
                <w:rtl/>
                <w:lang w:bidi="fa-IR"/>
              </w:rPr>
              <w:t>شبکه</w:t>
            </w:r>
            <w:r w:rsidRPr="005C28EF">
              <w:rPr>
                <w:rFonts w:cs="B Titr"/>
                <w:sz w:val="14"/>
                <w:szCs w:val="14"/>
                <w:rtl/>
                <w:lang w:bidi="fa-IR"/>
              </w:rPr>
              <w:t xml:space="preserve"> جمع آور</w:t>
            </w:r>
            <w:r w:rsidRPr="005C28EF">
              <w:rPr>
                <w:rFonts w:cs="B Titr" w:hint="cs"/>
                <w:sz w:val="14"/>
                <w:szCs w:val="14"/>
                <w:rtl/>
                <w:lang w:bidi="fa-IR"/>
              </w:rPr>
              <w:t>ی</w:t>
            </w:r>
            <w:r w:rsidRPr="005C28EF">
              <w:rPr>
                <w:rFonts w:cs="B Titr"/>
                <w:sz w:val="14"/>
                <w:szCs w:val="14"/>
                <w:rtl/>
                <w:lang w:bidi="fa-IR"/>
              </w:rPr>
              <w:t xml:space="preserve"> و خطوط انتقال و ا</w:t>
            </w:r>
            <w:r w:rsidRPr="005C28EF">
              <w:rPr>
                <w:rFonts w:cs="B Titr" w:hint="cs"/>
                <w:sz w:val="14"/>
                <w:szCs w:val="14"/>
                <w:rtl/>
                <w:lang w:bidi="fa-IR"/>
              </w:rPr>
              <w:t>ی</w:t>
            </w:r>
            <w:r w:rsidRPr="005C28EF">
              <w:rPr>
                <w:rFonts w:cs="B Titr" w:hint="eastAsia"/>
                <w:sz w:val="14"/>
                <w:szCs w:val="14"/>
                <w:rtl/>
                <w:lang w:bidi="fa-IR"/>
              </w:rPr>
              <w:t>ستگاه</w:t>
            </w:r>
            <w:r w:rsidRPr="005C28EF">
              <w:rPr>
                <w:rFonts w:cs="B Titr"/>
                <w:sz w:val="14"/>
                <w:szCs w:val="14"/>
                <w:rtl/>
                <w:lang w:bidi="fa-IR"/>
              </w:rPr>
              <w:t xml:space="preserve"> پمپاژ و تصف</w:t>
            </w:r>
            <w:r w:rsidRPr="005C28EF">
              <w:rPr>
                <w:rFonts w:cs="B Titr" w:hint="cs"/>
                <w:sz w:val="14"/>
                <w:szCs w:val="14"/>
                <w:rtl/>
                <w:lang w:bidi="fa-IR"/>
              </w:rPr>
              <w:t>ی</w:t>
            </w:r>
            <w:r w:rsidRPr="005C28EF">
              <w:rPr>
                <w:rFonts w:cs="B Titr" w:hint="eastAsia"/>
                <w:sz w:val="14"/>
                <w:szCs w:val="14"/>
                <w:rtl/>
                <w:lang w:bidi="fa-IR"/>
              </w:rPr>
              <w:t>ه</w:t>
            </w:r>
            <w:r w:rsidRPr="005C28EF">
              <w:rPr>
                <w:rFonts w:cs="B Titr"/>
                <w:sz w:val="14"/>
                <w:szCs w:val="14"/>
                <w:rtl/>
                <w:lang w:bidi="fa-IR"/>
              </w:rPr>
              <w:t xml:space="preserve"> خانه فاضلاب</w:t>
            </w:r>
            <w:r w:rsidRPr="005C28EF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</w:t>
            </w:r>
            <w:r w:rsidRPr="005C28EF">
              <w:rPr>
                <w:rFonts w:cs="B Titr" w:hint="eastAsia"/>
                <w:sz w:val="14"/>
                <w:szCs w:val="14"/>
                <w:rtl/>
                <w:lang w:bidi="fa-IR"/>
              </w:rPr>
              <w:t>شهرها</w:t>
            </w:r>
            <w:r w:rsidRPr="005C28EF">
              <w:rPr>
                <w:rFonts w:cs="B Titr"/>
                <w:sz w:val="14"/>
                <w:szCs w:val="14"/>
                <w:rtl/>
                <w:lang w:bidi="fa-IR"/>
              </w:rPr>
              <w:t xml:space="preserve"> و روستاها</w:t>
            </w:r>
            <w:r w:rsidRPr="005C28EF">
              <w:rPr>
                <w:rFonts w:cs="B Titr" w:hint="cs"/>
                <w:sz w:val="14"/>
                <w:szCs w:val="14"/>
                <w:rtl/>
                <w:lang w:bidi="fa-IR"/>
              </w:rPr>
              <w:t>ی</w:t>
            </w:r>
            <w:r w:rsidRPr="005C28EF">
              <w:rPr>
                <w:rFonts w:cs="B Titr"/>
                <w:sz w:val="14"/>
                <w:szCs w:val="14"/>
                <w:rtl/>
                <w:lang w:bidi="fa-IR"/>
              </w:rPr>
              <w:t xml:space="preserve"> تحت پوشش </w:t>
            </w:r>
            <w:r>
              <w:rPr>
                <w:rFonts w:cs="B Titr" w:hint="eastAsia"/>
                <w:sz w:val="14"/>
                <w:szCs w:val="14"/>
                <w:rtl/>
                <w:lang w:bidi="fa-IR"/>
              </w:rPr>
              <w:t>شهرستان</w:t>
            </w:r>
            <w:r w:rsidRPr="005C28EF">
              <w:rPr>
                <w:rFonts w:cs="B Titr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>آبیک</w:t>
            </w:r>
            <w:r>
              <w:rPr>
                <w:rFonts w:cs="B Titr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CF" w:rsidRPr="0080656B" w:rsidRDefault="00CF6E27" w:rsidP="00CF6E27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182</w:t>
            </w:r>
            <w:r w:rsidR="000B11CF">
              <w:rPr>
                <w:rFonts w:ascii="Coronet" w:hAnsi="Coronet" w:cs="B Titr" w:hint="cs"/>
                <w:sz w:val="12"/>
                <w:szCs w:val="12"/>
                <w:rtl/>
              </w:rPr>
              <w:t>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017</w:t>
            </w:r>
            <w:r w:rsidR="000B11CF">
              <w:rPr>
                <w:rFonts w:ascii="Coronet" w:hAnsi="Coronet" w:cs="B Titr" w:hint="cs"/>
                <w:sz w:val="12"/>
                <w:szCs w:val="12"/>
                <w:rtl/>
              </w:rPr>
              <w:t>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933</w:t>
            </w:r>
            <w:r w:rsidR="000B11CF">
              <w:rPr>
                <w:rFonts w:ascii="Coronet" w:hAnsi="Coronet" w:cs="B Titr" w:hint="cs"/>
                <w:sz w:val="12"/>
                <w:szCs w:val="12"/>
                <w:rtl/>
              </w:rPr>
              <w:t>/7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CF" w:rsidRDefault="000B11CF" w:rsidP="004470F2">
            <w:pPr>
              <w:jc w:val="center"/>
              <w:rPr>
                <w:rFonts w:ascii="Coronet" w:hAnsi="Coronet" w:cs="B Titr"/>
                <w:sz w:val="14"/>
                <w:szCs w:val="14"/>
                <w:rtl/>
                <w:lang w:bidi="fa-IR"/>
              </w:rPr>
            </w:pPr>
            <w:r>
              <w:rPr>
                <w:rFonts w:ascii="Coronet" w:hAnsi="Coronet" w:cs="B Titr" w:hint="cs"/>
                <w:sz w:val="14"/>
                <w:szCs w:val="14"/>
                <w:rtl/>
                <w:lang w:bidi="fa-IR"/>
              </w:rPr>
              <w:t>000/000/</w:t>
            </w:r>
            <w:r w:rsidR="004470F2">
              <w:rPr>
                <w:rFonts w:ascii="Coronet" w:hAnsi="Coronet" w:cs="B Titr" w:hint="cs"/>
                <w:sz w:val="14"/>
                <w:szCs w:val="14"/>
                <w:rtl/>
                <w:lang w:bidi="fa-IR"/>
              </w:rPr>
              <w:t>328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F" w:rsidRPr="004F5BBF" w:rsidRDefault="000B11CF" w:rsidP="000B11CF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4F5BBF">
              <w:rPr>
                <w:rFonts w:cs="B Titr" w:hint="cs"/>
                <w:sz w:val="14"/>
                <w:szCs w:val="14"/>
                <w:rtl/>
                <w:lang w:bidi="fa-IR"/>
              </w:rPr>
              <w:t>داخلی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F" w:rsidRPr="00F04373" w:rsidRDefault="000B11CF" w:rsidP="000B11CF">
            <w:pPr>
              <w:jc w:val="center"/>
              <w:rPr>
                <w:rFonts w:cs="B Titr"/>
                <w:b/>
                <w:bCs/>
                <w:sz w:val="14"/>
                <w:szCs w:val="14"/>
                <w:u w:val="single"/>
                <w:rtl/>
                <w:lang w:bidi="fa-I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CF" w:rsidRPr="001278E6" w:rsidRDefault="000B11CF" w:rsidP="000B11CF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1278E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ساعت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9  </w:t>
            </w:r>
            <w:r w:rsidRPr="001278E6">
              <w:rPr>
                <w:rFonts w:cs="B Titr" w:hint="cs"/>
                <w:sz w:val="16"/>
                <w:szCs w:val="16"/>
                <w:rtl/>
                <w:lang w:bidi="fa-IR"/>
              </w:rPr>
              <w:t>مورخه</w:t>
            </w:r>
          </w:p>
          <w:p w:rsidR="000B11CF" w:rsidRPr="004F5BBF" w:rsidRDefault="000B11CF" w:rsidP="000B11CF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31</w:t>
            </w:r>
            <w:r w:rsidRPr="001278E6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01 </w:t>
            </w:r>
            <w:r w:rsidRPr="001278E6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CF" w:rsidRPr="001278E6" w:rsidRDefault="000B11CF" w:rsidP="000B11CF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1278E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ساعت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11:30</w:t>
            </w:r>
            <w:r w:rsidRPr="001278E6">
              <w:rPr>
                <w:rFonts w:cs="B Titr" w:hint="cs"/>
                <w:sz w:val="16"/>
                <w:szCs w:val="16"/>
                <w:rtl/>
                <w:lang w:bidi="fa-IR"/>
              </w:rPr>
              <w:t>مورخه</w:t>
            </w:r>
          </w:p>
          <w:p w:rsidR="000B11CF" w:rsidRPr="001278E6" w:rsidRDefault="000B11CF" w:rsidP="000B11CF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31</w:t>
            </w:r>
            <w:r w:rsidRPr="001278E6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01 </w:t>
            </w:r>
            <w:r w:rsidRPr="001278E6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1400</w:t>
            </w:r>
          </w:p>
        </w:tc>
      </w:tr>
    </w:tbl>
    <w:p w:rsidR="0011542B" w:rsidRPr="007B50E6" w:rsidRDefault="003344B1" w:rsidP="007B50E6">
      <w:pPr>
        <w:spacing w:line="300" w:lineRule="auto"/>
        <w:ind w:left="-1"/>
        <w:jc w:val="lowKashida"/>
        <w:rPr>
          <w:rFonts w:ascii="Coronet" w:hAnsi="Coronet" w:cs="B Mitra"/>
          <w:rtl/>
          <w:lang w:bidi="fa-IR"/>
        </w:rPr>
      </w:pPr>
      <w:r w:rsidRPr="007B50E6">
        <w:rPr>
          <w:rFonts w:ascii="Coronet" w:hAnsi="Coronet" w:cs="B Mitra" w:hint="cs"/>
          <w:rtl/>
          <w:lang w:bidi="fa-IR"/>
        </w:rPr>
        <w:t xml:space="preserve">توضیحات: نوع تضمین شرکت در </w:t>
      </w:r>
      <w:r w:rsidR="00B41866" w:rsidRPr="007B50E6">
        <w:rPr>
          <w:rFonts w:ascii="Coronet" w:hAnsi="Coronet" w:cs="B Mitra" w:hint="cs"/>
          <w:rtl/>
          <w:lang w:bidi="fa-IR"/>
        </w:rPr>
        <w:t>فرآیند ارجاع کار</w:t>
      </w:r>
      <w:r w:rsidRPr="007B50E6">
        <w:rPr>
          <w:rFonts w:ascii="Coronet" w:hAnsi="Coronet" w:cs="B Mitra" w:hint="cs"/>
          <w:rtl/>
          <w:lang w:bidi="fa-IR"/>
        </w:rPr>
        <w:t xml:space="preserve"> بصورت یکی از انواع تضمینهای ذیل:</w:t>
      </w:r>
      <w:r w:rsidRPr="007B50E6">
        <w:rPr>
          <w:rFonts w:ascii="Coronet" w:hAnsi="Coronet" w:cs="B Mitra"/>
          <w:rtl/>
          <w:lang w:bidi="fa-IR"/>
        </w:rPr>
        <w:t xml:space="preserve"> </w:t>
      </w:r>
      <w:r w:rsidR="0011542B" w:rsidRPr="007B50E6">
        <w:rPr>
          <w:rFonts w:ascii="Coronet" w:hAnsi="Coronet" w:cs="B Mitra" w:hint="cs"/>
          <w:rtl/>
          <w:lang w:bidi="fa-IR"/>
        </w:rPr>
        <w:t>الف</w:t>
      </w:r>
      <w:r w:rsidR="0011542B" w:rsidRPr="007B50E6">
        <w:rPr>
          <w:rFonts w:ascii="Coronet" w:hAnsi="Coronet" w:cs="B Mitra"/>
          <w:lang w:bidi="fa-IR"/>
        </w:rPr>
        <w:t>–</w:t>
      </w:r>
      <w:r w:rsidR="0011542B" w:rsidRPr="007B50E6">
        <w:rPr>
          <w:rFonts w:ascii="Coronet" w:hAnsi="Coronet" w:cs="B Mitra" w:hint="cs"/>
          <w:rtl/>
          <w:lang w:bidi="fa-IR"/>
        </w:rPr>
        <w:t xml:space="preserve"> ضمانتنامه بانكي و یا ضمانتنامه های صادره از سوی موسسات اعتباری غیر بانکی که دارای مجوز فعالیت از سوی بانک مرکزی جمهوری اسلامی ایران هستند.</w:t>
      </w:r>
      <w:r w:rsidR="00ED2198" w:rsidRPr="007B50E6">
        <w:rPr>
          <w:rFonts w:ascii="Coronet" w:hAnsi="Coronet" w:cs="B Mitra" w:hint="cs"/>
          <w:rtl/>
          <w:lang w:bidi="fa-IR"/>
        </w:rPr>
        <w:t xml:space="preserve"> که به نفع دستگاه مناقصه گزار (شرکت آب و فاضلاب استان قزوین)</w:t>
      </w:r>
      <w:r w:rsidR="007B50E6">
        <w:rPr>
          <w:rFonts w:ascii="Coronet" w:hAnsi="Coronet" w:cs="B Mitra" w:hint="cs"/>
          <w:rtl/>
          <w:lang w:bidi="fa-IR"/>
        </w:rPr>
        <w:t xml:space="preserve"> </w:t>
      </w:r>
      <w:r w:rsidR="00ED2198" w:rsidRPr="007B50E6">
        <w:rPr>
          <w:rFonts w:ascii="Coronet" w:hAnsi="Coronet" w:cs="B Mitra" w:hint="cs"/>
          <w:rtl/>
          <w:lang w:bidi="fa-IR"/>
        </w:rPr>
        <w:t>صادر گردد.</w:t>
      </w:r>
      <w:r w:rsidR="0011542B" w:rsidRPr="007B50E6">
        <w:rPr>
          <w:rFonts w:ascii="Coronet" w:hAnsi="Coronet" w:cs="B Mitra" w:hint="cs"/>
          <w:rtl/>
          <w:lang w:bidi="fa-IR"/>
        </w:rPr>
        <w:t>ب</w:t>
      </w:r>
      <w:r w:rsidR="0011542B" w:rsidRPr="007B50E6">
        <w:rPr>
          <w:rFonts w:ascii="Coronet" w:hAnsi="Coronet" w:cs="B Mitra"/>
          <w:lang w:bidi="fa-IR"/>
        </w:rPr>
        <w:t>–</w:t>
      </w:r>
      <w:r w:rsidR="0011542B" w:rsidRPr="007B50E6">
        <w:rPr>
          <w:rFonts w:ascii="Coronet" w:hAnsi="Coronet" w:cs="B Mitra" w:hint="cs"/>
          <w:rtl/>
          <w:lang w:bidi="fa-IR"/>
        </w:rPr>
        <w:t xml:space="preserve"> رسيد بانكي واريز وجه مزبور به حساب شماره 4046856478  اين شركت نزد بانك ملت شعبه چهارراه وليعصر«عج» قزوين، بنشاني: قزوين، چهارراه وليعصر«عج» ابتداي بلوار آيت ا</w:t>
      </w:r>
      <w:r w:rsidR="0011542B" w:rsidRPr="007B50E6">
        <w:rPr>
          <w:rFonts w:ascii="Coronet" w:hAnsi="Coronet" w:cs="B Mitra"/>
          <w:lang w:bidi="fa-IR"/>
        </w:rPr>
        <w:t>…</w:t>
      </w:r>
      <w:r w:rsidR="0011542B" w:rsidRPr="007B50E6">
        <w:rPr>
          <w:rFonts w:ascii="Coronet" w:hAnsi="Coronet" w:cs="B Mitra" w:hint="cs"/>
          <w:rtl/>
          <w:lang w:bidi="fa-IR"/>
        </w:rPr>
        <w:t xml:space="preserve"> خامنه اي.</w:t>
      </w:r>
      <w:r w:rsidR="00C01FD4" w:rsidRPr="007B50E6">
        <w:rPr>
          <w:rFonts w:ascii="Coronet" w:hAnsi="Coronet" w:cs="B Mitra" w:hint="cs"/>
          <w:rtl/>
          <w:lang w:bidi="fa-IR"/>
        </w:rPr>
        <w:t xml:space="preserve"> </w:t>
      </w:r>
      <w:r w:rsidR="0011542B" w:rsidRPr="007B50E6">
        <w:rPr>
          <w:rFonts w:ascii="Coronet" w:hAnsi="Coronet" w:cs="B Mitra" w:hint="cs"/>
          <w:rtl/>
          <w:lang w:bidi="fa-IR"/>
        </w:rPr>
        <w:t>ج- اوراق مشارکت بی نام تضمین شده بانک ها و دولت با قابلیت باز خرید قبل از سررسید (موضوع قانون نحوه انتشار اوراق مشارکت)</w:t>
      </w:r>
    </w:p>
    <w:p w:rsidR="003344B1" w:rsidRPr="007B50E6" w:rsidRDefault="003344B1" w:rsidP="004414A2">
      <w:pPr>
        <w:spacing w:line="300" w:lineRule="auto"/>
        <w:ind w:left="-1"/>
        <w:jc w:val="lowKashida"/>
        <w:rPr>
          <w:rFonts w:ascii="Coronet" w:hAnsi="Coronet" w:cs="B Mitra"/>
          <w:rtl/>
          <w:lang w:bidi="fa-IR"/>
        </w:rPr>
      </w:pPr>
      <w:r w:rsidRPr="007B50E6">
        <w:rPr>
          <w:rFonts w:ascii="Coronet" w:hAnsi="Coronet" w:cs="B Mitra" w:hint="cs"/>
          <w:rtl/>
          <w:lang w:bidi="fa-IR"/>
        </w:rPr>
        <w:t>نشانی مناقصه گزار : قزوين ، چهارراه وليعصر«عج» ، ابتداي بلوار آيت ا... خامنه اي ، كوچه گلستان پنجم ، شماره 4 .</w:t>
      </w:r>
    </w:p>
    <w:p w:rsidR="003344B1" w:rsidRPr="007B50E6" w:rsidRDefault="003344B1" w:rsidP="004414A2">
      <w:pPr>
        <w:spacing w:line="300" w:lineRule="auto"/>
        <w:ind w:left="-1"/>
        <w:jc w:val="lowKashida"/>
        <w:rPr>
          <w:rFonts w:ascii="Coronet" w:hAnsi="Coronet" w:cs="B Mitra"/>
          <w:rtl/>
          <w:lang w:bidi="fa-IR"/>
        </w:rPr>
      </w:pPr>
      <w:r w:rsidRPr="007B50E6">
        <w:rPr>
          <w:rFonts w:ascii="Coronet" w:hAnsi="Coronet" w:cs="B Mitra" w:hint="cs"/>
          <w:rtl/>
          <w:lang w:bidi="fa-IR"/>
        </w:rPr>
        <w:t xml:space="preserve"> تلفن تماس : </w:t>
      </w:r>
      <w:r w:rsidR="001D00D5" w:rsidRPr="007B50E6">
        <w:rPr>
          <w:rFonts w:ascii="Coronet" w:hAnsi="Coronet" w:cs="B Mitra" w:hint="cs"/>
          <w:rtl/>
          <w:lang w:bidi="fa-IR"/>
        </w:rPr>
        <w:t>33378087-028</w:t>
      </w:r>
      <w:r w:rsidRPr="007B50E6">
        <w:rPr>
          <w:rFonts w:ascii="Coronet" w:hAnsi="Coronet" w:cs="B Mitra" w:hint="cs"/>
          <w:rtl/>
          <w:lang w:bidi="fa-IR"/>
        </w:rPr>
        <w:t xml:space="preserve"> </w:t>
      </w:r>
    </w:p>
    <w:p w:rsidR="003344B1" w:rsidRPr="007B50E6" w:rsidRDefault="003344B1" w:rsidP="004414A2">
      <w:pPr>
        <w:spacing w:line="300" w:lineRule="auto"/>
        <w:ind w:left="-1"/>
        <w:jc w:val="lowKashida"/>
        <w:rPr>
          <w:rFonts w:ascii="Coronet" w:hAnsi="Coronet" w:cs="B Mitra"/>
          <w:rtl/>
          <w:lang w:bidi="fa-IR"/>
        </w:rPr>
      </w:pPr>
      <w:r w:rsidRPr="007B50E6">
        <w:rPr>
          <w:rFonts w:ascii="Coronet" w:hAnsi="Coronet" w:cs="B Mitra" w:hint="cs"/>
          <w:rtl/>
          <w:lang w:bidi="fa-IR"/>
        </w:rPr>
        <w:t xml:space="preserve">مهلت اعتبار پیشنهاد قیمت ها از تاریخ آخرین روز ارائه پیشنهادات  به مدت 3 ماه می باشد </w:t>
      </w:r>
      <w:r w:rsidR="00986A4B" w:rsidRPr="007B50E6">
        <w:rPr>
          <w:rFonts w:ascii="Coronet" w:hAnsi="Coronet" w:cs="B Mitra" w:hint="cs"/>
          <w:rtl/>
          <w:lang w:bidi="fa-IR"/>
        </w:rPr>
        <w:t>.</w:t>
      </w:r>
    </w:p>
    <w:p w:rsidR="003344B1" w:rsidRPr="007B50E6" w:rsidRDefault="00EA11ED" w:rsidP="007B50E6">
      <w:pPr>
        <w:spacing w:line="300" w:lineRule="auto"/>
        <w:ind w:left="-1"/>
        <w:jc w:val="lowKashida"/>
        <w:rPr>
          <w:rFonts w:ascii="Coronet" w:hAnsi="Coronet" w:cs="B Mitra"/>
          <w:rtl/>
          <w:lang w:bidi="fa-IR"/>
        </w:rPr>
      </w:pPr>
      <w:r w:rsidRPr="007B50E6">
        <w:rPr>
          <w:rFonts w:ascii="Coronet" w:hAnsi="Coronet" w:cs="B Mitra" w:hint="cs"/>
          <w:rtl/>
          <w:lang w:bidi="fa-IR"/>
        </w:rPr>
        <w:t>هزینه آگهی</w:t>
      </w:r>
      <w:r w:rsidR="00EB3DA2" w:rsidRPr="007B50E6">
        <w:rPr>
          <w:rFonts w:ascii="Coronet" w:hAnsi="Coronet" w:cs="B Mitra" w:hint="cs"/>
          <w:rtl/>
          <w:lang w:bidi="fa-IR"/>
        </w:rPr>
        <w:t xml:space="preserve"> به تناسب مبلغ برآورد مناقصات </w:t>
      </w:r>
      <w:r w:rsidRPr="007B50E6">
        <w:rPr>
          <w:rFonts w:ascii="Coronet" w:hAnsi="Coronet" w:cs="B Mitra" w:hint="cs"/>
          <w:rtl/>
          <w:lang w:bidi="fa-IR"/>
        </w:rPr>
        <w:t xml:space="preserve">به عهده برنده </w:t>
      </w:r>
      <w:r w:rsidR="00EB3DA2" w:rsidRPr="007B50E6">
        <w:rPr>
          <w:rFonts w:ascii="Coronet" w:hAnsi="Coronet" w:cs="B Mitra" w:hint="cs"/>
          <w:rtl/>
          <w:lang w:bidi="fa-IR"/>
        </w:rPr>
        <w:t>(برندگان)</w:t>
      </w:r>
      <w:r w:rsidR="007B50E6">
        <w:rPr>
          <w:rFonts w:ascii="Coronet" w:hAnsi="Coronet" w:cs="B Mitra" w:hint="cs"/>
          <w:rtl/>
          <w:lang w:bidi="fa-IR"/>
        </w:rPr>
        <w:t xml:space="preserve"> </w:t>
      </w:r>
      <w:r w:rsidRPr="007B50E6">
        <w:rPr>
          <w:rFonts w:ascii="Coronet" w:hAnsi="Coronet" w:cs="B Mitra" w:hint="cs"/>
          <w:rtl/>
          <w:lang w:bidi="fa-IR"/>
        </w:rPr>
        <w:t>مناقص</w:t>
      </w:r>
      <w:r w:rsidR="00EB3DA2" w:rsidRPr="007B50E6">
        <w:rPr>
          <w:rFonts w:ascii="Coronet" w:hAnsi="Coronet" w:cs="B Mitra" w:hint="cs"/>
          <w:rtl/>
          <w:lang w:bidi="fa-IR"/>
        </w:rPr>
        <w:t xml:space="preserve">ات </w:t>
      </w:r>
      <w:r w:rsidRPr="007B50E6">
        <w:rPr>
          <w:rFonts w:ascii="Coronet" w:hAnsi="Coronet" w:cs="B Mitra" w:hint="cs"/>
          <w:rtl/>
          <w:lang w:bidi="fa-IR"/>
        </w:rPr>
        <w:t>می باشد.</w:t>
      </w:r>
    </w:p>
    <w:p w:rsidR="007B50E6" w:rsidRDefault="00160CCA" w:rsidP="007B50E6">
      <w:pPr>
        <w:tabs>
          <w:tab w:val="left" w:pos="5580"/>
        </w:tabs>
        <w:jc w:val="both"/>
        <w:rPr>
          <w:rFonts w:cs="B Mitra"/>
          <w:rtl/>
          <w:lang w:bidi="fa-IR"/>
        </w:rPr>
      </w:pPr>
      <w:r w:rsidRPr="007B50E6">
        <w:rPr>
          <w:rFonts w:cs="B Mitra" w:hint="cs"/>
          <w:rtl/>
        </w:rPr>
        <w:t>محل دریافت اسناد، تحویل و گشایش پیشنهادات:</w:t>
      </w:r>
      <w:r w:rsidRPr="007B50E6">
        <w:rPr>
          <w:rFonts w:cs="B Mitra" w:hint="cs"/>
          <w:rtl/>
          <w:lang w:bidi="fa-IR"/>
        </w:rPr>
        <w:t xml:space="preserve"> نشانی مناقصه گزار</w:t>
      </w:r>
      <w:r w:rsidR="007B50E6">
        <w:rPr>
          <w:rFonts w:cs="B Mitra" w:hint="cs"/>
          <w:rtl/>
          <w:lang w:bidi="fa-IR"/>
        </w:rPr>
        <w:tab/>
      </w:r>
      <w:r w:rsidR="007B50E6">
        <w:rPr>
          <w:rFonts w:cs="B Mitra" w:hint="cs"/>
          <w:rtl/>
          <w:lang w:bidi="fa-IR"/>
        </w:rPr>
        <w:tab/>
      </w:r>
    </w:p>
    <w:p w:rsidR="00160CCA" w:rsidRPr="007B50E6" w:rsidRDefault="007B50E6" w:rsidP="007317C7">
      <w:pPr>
        <w:tabs>
          <w:tab w:val="left" w:pos="5580"/>
        </w:tabs>
        <w:jc w:val="center"/>
        <w:rPr>
          <w:rFonts w:cs="B Mitra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ab/>
        <w:t>«</w:t>
      </w:r>
      <w:r>
        <w:rPr>
          <w:rFonts w:cs="B Titr" w:hint="cs"/>
          <w:rtl/>
          <w:lang w:bidi="fa-IR"/>
        </w:rPr>
        <w:t>روابط عمومی شرکت آب و فاضلاب استان قزوین</w:t>
      </w:r>
      <w:r>
        <w:rPr>
          <w:rFonts w:cs="B Titr" w:hint="cs"/>
          <w:sz w:val="28"/>
          <w:szCs w:val="28"/>
          <w:rtl/>
          <w:lang w:bidi="fa-IR"/>
        </w:rPr>
        <w:t>»</w:t>
      </w:r>
      <w:r w:rsidRPr="008F3F03">
        <w:rPr>
          <w:rFonts w:cs="B Titr" w:hint="cs"/>
          <w:sz w:val="16"/>
          <w:szCs w:val="16"/>
          <w:rtl/>
          <w:lang w:bidi="fa-IR"/>
        </w:rPr>
        <w:t xml:space="preserve"> </w:t>
      </w:r>
    </w:p>
    <w:sectPr w:rsidR="00160CCA" w:rsidRPr="007B50E6" w:rsidSect="00C11D4C">
      <w:pgSz w:w="11906" w:h="16838"/>
      <w:pgMar w:top="720" w:right="1008" w:bottom="720" w:left="1008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ronet">
    <w:altName w:val="Courier New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4B1"/>
    <w:rsid w:val="0003430A"/>
    <w:rsid w:val="000370BB"/>
    <w:rsid w:val="00046EC4"/>
    <w:rsid w:val="0005385D"/>
    <w:rsid w:val="000807B6"/>
    <w:rsid w:val="0008331E"/>
    <w:rsid w:val="00091933"/>
    <w:rsid w:val="000B11CF"/>
    <w:rsid w:val="000C5B94"/>
    <w:rsid w:val="000E17C8"/>
    <w:rsid w:val="000E339B"/>
    <w:rsid w:val="001112D9"/>
    <w:rsid w:val="00112B1D"/>
    <w:rsid w:val="0011542B"/>
    <w:rsid w:val="001278E6"/>
    <w:rsid w:val="00131C93"/>
    <w:rsid w:val="00156C6D"/>
    <w:rsid w:val="00160A11"/>
    <w:rsid w:val="00160CCA"/>
    <w:rsid w:val="001820AD"/>
    <w:rsid w:val="00195490"/>
    <w:rsid w:val="001A41FA"/>
    <w:rsid w:val="001B5B59"/>
    <w:rsid w:val="001D00D5"/>
    <w:rsid w:val="001F794A"/>
    <w:rsid w:val="00201107"/>
    <w:rsid w:val="002022AF"/>
    <w:rsid w:val="0020525A"/>
    <w:rsid w:val="00207F02"/>
    <w:rsid w:val="00217C6B"/>
    <w:rsid w:val="002256EF"/>
    <w:rsid w:val="00233572"/>
    <w:rsid w:val="00241BA6"/>
    <w:rsid w:val="00267976"/>
    <w:rsid w:val="002743FA"/>
    <w:rsid w:val="002814A2"/>
    <w:rsid w:val="00292CC9"/>
    <w:rsid w:val="002D6DF9"/>
    <w:rsid w:val="002E111E"/>
    <w:rsid w:val="002E32B9"/>
    <w:rsid w:val="002E414B"/>
    <w:rsid w:val="00314780"/>
    <w:rsid w:val="0032254D"/>
    <w:rsid w:val="00325381"/>
    <w:rsid w:val="003331B8"/>
    <w:rsid w:val="003344B1"/>
    <w:rsid w:val="00337941"/>
    <w:rsid w:val="00370B25"/>
    <w:rsid w:val="0039066B"/>
    <w:rsid w:val="0039473D"/>
    <w:rsid w:val="00396390"/>
    <w:rsid w:val="003A2CFB"/>
    <w:rsid w:val="003A4CFE"/>
    <w:rsid w:val="003E31A1"/>
    <w:rsid w:val="003F6670"/>
    <w:rsid w:val="00431A62"/>
    <w:rsid w:val="004414A2"/>
    <w:rsid w:val="004450E6"/>
    <w:rsid w:val="004470F2"/>
    <w:rsid w:val="00464A68"/>
    <w:rsid w:val="0047585C"/>
    <w:rsid w:val="00493364"/>
    <w:rsid w:val="004A0AE6"/>
    <w:rsid w:val="004A1D0C"/>
    <w:rsid w:val="004A5ADF"/>
    <w:rsid w:val="004B382F"/>
    <w:rsid w:val="004B641C"/>
    <w:rsid w:val="004F5BBF"/>
    <w:rsid w:val="004F6370"/>
    <w:rsid w:val="005115E6"/>
    <w:rsid w:val="005116E1"/>
    <w:rsid w:val="00521A6E"/>
    <w:rsid w:val="0052293C"/>
    <w:rsid w:val="005345D2"/>
    <w:rsid w:val="005715B1"/>
    <w:rsid w:val="005848BC"/>
    <w:rsid w:val="00584E04"/>
    <w:rsid w:val="0059703A"/>
    <w:rsid w:val="005B682E"/>
    <w:rsid w:val="005B6947"/>
    <w:rsid w:val="005C28EF"/>
    <w:rsid w:val="005D0A5A"/>
    <w:rsid w:val="0060425E"/>
    <w:rsid w:val="00606C9E"/>
    <w:rsid w:val="0062066D"/>
    <w:rsid w:val="00660134"/>
    <w:rsid w:val="006603BB"/>
    <w:rsid w:val="00665A5C"/>
    <w:rsid w:val="00684CA0"/>
    <w:rsid w:val="00685500"/>
    <w:rsid w:val="00685710"/>
    <w:rsid w:val="006C1849"/>
    <w:rsid w:val="006E4D9D"/>
    <w:rsid w:val="00716B39"/>
    <w:rsid w:val="007317C7"/>
    <w:rsid w:val="00733D9C"/>
    <w:rsid w:val="007349C2"/>
    <w:rsid w:val="00737231"/>
    <w:rsid w:val="00750CC8"/>
    <w:rsid w:val="007567A1"/>
    <w:rsid w:val="0076155C"/>
    <w:rsid w:val="00764620"/>
    <w:rsid w:val="00773474"/>
    <w:rsid w:val="0077484B"/>
    <w:rsid w:val="00775530"/>
    <w:rsid w:val="00776CF0"/>
    <w:rsid w:val="0078166F"/>
    <w:rsid w:val="00784490"/>
    <w:rsid w:val="00785E2A"/>
    <w:rsid w:val="0078736B"/>
    <w:rsid w:val="00787F8F"/>
    <w:rsid w:val="00793CBE"/>
    <w:rsid w:val="00794724"/>
    <w:rsid w:val="007A66EA"/>
    <w:rsid w:val="007B403B"/>
    <w:rsid w:val="007B50E6"/>
    <w:rsid w:val="0080656B"/>
    <w:rsid w:val="00806BDC"/>
    <w:rsid w:val="008133AE"/>
    <w:rsid w:val="00825D5F"/>
    <w:rsid w:val="00832270"/>
    <w:rsid w:val="008469E4"/>
    <w:rsid w:val="008613F8"/>
    <w:rsid w:val="008867F2"/>
    <w:rsid w:val="008B3284"/>
    <w:rsid w:val="008C2BF7"/>
    <w:rsid w:val="008C72EA"/>
    <w:rsid w:val="008D2923"/>
    <w:rsid w:val="008D6100"/>
    <w:rsid w:val="008E44A3"/>
    <w:rsid w:val="00900528"/>
    <w:rsid w:val="009044B4"/>
    <w:rsid w:val="00907864"/>
    <w:rsid w:val="009426D1"/>
    <w:rsid w:val="00964BF8"/>
    <w:rsid w:val="009758B2"/>
    <w:rsid w:val="00980DAC"/>
    <w:rsid w:val="00986A4B"/>
    <w:rsid w:val="00996964"/>
    <w:rsid w:val="009F33A3"/>
    <w:rsid w:val="00A07566"/>
    <w:rsid w:val="00A107E2"/>
    <w:rsid w:val="00A12801"/>
    <w:rsid w:val="00A36A87"/>
    <w:rsid w:val="00A36B47"/>
    <w:rsid w:val="00A4098B"/>
    <w:rsid w:val="00A46833"/>
    <w:rsid w:val="00A922A6"/>
    <w:rsid w:val="00A97F0F"/>
    <w:rsid w:val="00AA0533"/>
    <w:rsid w:val="00AA310A"/>
    <w:rsid w:val="00AC0E17"/>
    <w:rsid w:val="00AC1E80"/>
    <w:rsid w:val="00AE6573"/>
    <w:rsid w:val="00AE6AD4"/>
    <w:rsid w:val="00AF707C"/>
    <w:rsid w:val="00B15F3D"/>
    <w:rsid w:val="00B22905"/>
    <w:rsid w:val="00B2766A"/>
    <w:rsid w:val="00B41866"/>
    <w:rsid w:val="00B43D60"/>
    <w:rsid w:val="00B65C31"/>
    <w:rsid w:val="00B72757"/>
    <w:rsid w:val="00B75368"/>
    <w:rsid w:val="00B7762F"/>
    <w:rsid w:val="00B97286"/>
    <w:rsid w:val="00BB58CD"/>
    <w:rsid w:val="00BD295F"/>
    <w:rsid w:val="00BE2996"/>
    <w:rsid w:val="00BF040F"/>
    <w:rsid w:val="00BF1A5B"/>
    <w:rsid w:val="00C01EB1"/>
    <w:rsid w:val="00C01FD4"/>
    <w:rsid w:val="00C05898"/>
    <w:rsid w:val="00C11D4C"/>
    <w:rsid w:val="00C540C2"/>
    <w:rsid w:val="00C54AA3"/>
    <w:rsid w:val="00C614EA"/>
    <w:rsid w:val="00C61CF4"/>
    <w:rsid w:val="00C67829"/>
    <w:rsid w:val="00C73BFF"/>
    <w:rsid w:val="00C86A58"/>
    <w:rsid w:val="00CA024F"/>
    <w:rsid w:val="00CA7118"/>
    <w:rsid w:val="00CB0C54"/>
    <w:rsid w:val="00CB2586"/>
    <w:rsid w:val="00CB4F9A"/>
    <w:rsid w:val="00CF6E27"/>
    <w:rsid w:val="00D11FC7"/>
    <w:rsid w:val="00D12B98"/>
    <w:rsid w:val="00D131D6"/>
    <w:rsid w:val="00D36622"/>
    <w:rsid w:val="00D41F2C"/>
    <w:rsid w:val="00D453D1"/>
    <w:rsid w:val="00D607C8"/>
    <w:rsid w:val="00D62582"/>
    <w:rsid w:val="00D67F5A"/>
    <w:rsid w:val="00D70A04"/>
    <w:rsid w:val="00D72854"/>
    <w:rsid w:val="00D8090B"/>
    <w:rsid w:val="00D94AB4"/>
    <w:rsid w:val="00DB2304"/>
    <w:rsid w:val="00DC7045"/>
    <w:rsid w:val="00E0229F"/>
    <w:rsid w:val="00E2424E"/>
    <w:rsid w:val="00E47CCE"/>
    <w:rsid w:val="00E52EE1"/>
    <w:rsid w:val="00E63D12"/>
    <w:rsid w:val="00EA11ED"/>
    <w:rsid w:val="00EA5C0B"/>
    <w:rsid w:val="00EB1DCE"/>
    <w:rsid w:val="00EB3DA2"/>
    <w:rsid w:val="00EB597B"/>
    <w:rsid w:val="00EC2110"/>
    <w:rsid w:val="00EC7538"/>
    <w:rsid w:val="00ED2198"/>
    <w:rsid w:val="00EE6EFD"/>
    <w:rsid w:val="00F0417E"/>
    <w:rsid w:val="00F04373"/>
    <w:rsid w:val="00F25DBC"/>
    <w:rsid w:val="00F32901"/>
    <w:rsid w:val="00F43EBD"/>
    <w:rsid w:val="00F54011"/>
    <w:rsid w:val="00F76DA1"/>
    <w:rsid w:val="00F87AB4"/>
    <w:rsid w:val="00FA1D6C"/>
    <w:rsid w:val="00FA3433"/>
    <w:rsid w:val="00FC1033"/>
    <w:rsid w:val="00FE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4B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A5C"/>
    <w:rPr>
      <w:rFonts w:ascii="Segoe UI" w:eastAsia="Times New Roman" w:hAnsi="Segoe UI" w:cs="Segoe UI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4B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A5C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akbarshahi</dc:creator>
  <cp:lastModifiedBy>se-gh-2 Nikja</cp:lastModifiedBy>
  <cp:revision>2</cp:revision>
  <cp:lastPrinted>2021-03-14T07:08:00Z</cp:lastPrinted>
  <dcterms:created xsi:type="dcterms:W3CDTF">2021-03-17T05:49:00Z</dcterms:created>
  <dcterms:modified xsi:type="dcterms:W3CDTF">2021-03-17T05:49:00Z</dcterms:modified>
</cp:coreProperties>
</file>