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82" w:rsidRDefault="00412282">
      <w:pPr>
        <w:rPr>
          <w:rFonts w:hint="cs"/>
          <w:rtl/>
        </w:rPr>
      </w:pPr>
    </w:p>
    <w:p w:rsidR="005D4D65" w:rsidRDefault="005D4D65">
      <w:pPr>
        <w:rPr>
          <w:rtl/>
        </w:rPr>
      </w:pPr>
    </w:p>
    <w:tbl>
      <w:tblPr>
        <w:tblpPr w:leftFromText="180" w:rightFromText="180" w:vertAnchor="page" w:horzAnchor="margin" w:tblpXSpec="center" w:tblpY="3016"/>
        <w:bidiVisual/>
        <w:tblW w:w="10300" w:type="dxa"/>
        <w:tblLook w:val="04A0" w:firstRow="1" w:lastRow="0" w:firstColumn="1" w:lastColumn="0" w:noHBand="0" w:noVBand="1"/>
      </w:tblPr>
      <w:tblGrid>
        <w:gridCol w:w="745"/>
        <w:gridCol w:w="4452"/>
        <w:gridCol w:w="1507"/>
        <w:gridCol w:w="1423"/>
        <w:gridCol w:w="2173"/>
      </w:tblGrid>
      <w:tr w:rsidR="00903806" w:rsidRPr="00C82320" w:rsidTr="00903806">
        <w:trPr>
          <w:trHeight w:val="420"/>
        </w:trPr>
        <w:tc>
          <w:tcPr>
            <w:tcW w:w="10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خلاصه مالی برآورد رفع حوادث و اتفاقات ،تامین،تولید وتوزیع و بهره برداری از تاسیسات شهرستان آبیک 12 ماهه</w:t>
            </w:r>
          </w:p>
        </w:tc>
      </w:tr>
      <w:tr w:rsidR="00903806" w:rsidRPr="00C82320" w:rsidTr="00AA7F45">
        <w:trPr>
          <w:trHeight w:val="42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F45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  <w:r w:rsidR="00412924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  <w:p w:rsidR="00903806" w:rsidRPr="00C82320" w:rsidRDefault="00412924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( به ریال )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  <w:r w:rsidR="00412924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(به ریال )</w:t>
            </w:r>
          </w:p>
        </w:tc>
      </w:tr>
      <w:tr w:rsidR="00903806" w:rsidRPr="00C82320" w:rsidTr="00AA7F45">
        <w:trPr>
          <w:trHeight w:val="15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4C3043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انجام خدمات تعمیر و رفع حوادث و اتفاقات،تامین و تولید آب وتعمیر ونگهداری تاسیسات و تجهیزات(پیوست 1)شهرستان آبیک(شهرهای آبیک،شهرک صنعتی آبیک و خاکعلی)، و سایر کارهای مرتبط به ازا هر مترمکعب آب فروش رفته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F871C6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2.963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52630B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5.121.454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801372" w:rsidP="004835E4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15.174.868.202</w:t>
            </w:r>
          </w:p>
        </w:tc>
      </w:tr>
      <w:tr w:rsidR="00903806" w:rsidRPr="00C82320" w:rsidTr="00AA7F45">
        <w:trPr>
          <w:trHeight w:val="15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4C3043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انجام خدمات تعمیر و رفع حوادث و اتفاقات،تامین و تولید آب وتعمیر ونگهداری تاسیسات و تجهیزات(پیوست 1)روستاهای شهرستان آبیک و سایر کارهای مرتبط به ازا هر مترمکعب آب فروش رفته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F871C6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3.441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52630B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3.230.046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8457DC" w:rsidP="00613635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11.114.588.286</w:t>
            </w:r>
          </w:p>
        </w:tc>
      </w:tr>
      <w:tr w:rsidR="00903806" w:rsidRPr="00C82320" w:rsidTr="00AA7F45">
        <w:trPr>
          <w:trHeight w:val="37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4C3043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412924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1292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پیوست 2 شهری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412924" w:rsidRDefault="00903806" w:rsidP="00903806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12924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412924" w:rsidRDefault="00903806" w:rsidP="00903806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12924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412924" w:rsidRDefault="0054682D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2.717.782.500</w:t>
            </w:r>
          </w:p>
        </w:tc>
      </w:tr>
      <w:tr w:rsidR="00903806" w:rsidRPr="00C82320" w:rsidTr="00AA7F45">
        <w:trPr>
          <w:trHeight w:val="37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4C3043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4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412924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1292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پیوست2 روستایی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412924" w:rsidRDefault="00903806" w:rsidP="00903806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12924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412924" w:rsidRDefault="00903806" w:rsidP="00903806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412924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412924" w:rsidRDefault="0054682D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909.251.000</w:t>
            </w:r>
          </w:p>
        </w:tc>
      </w:tr>
      <w:tr w:rsidR="00903806" w:rsidRPr="00C82320" w:rsidTr="00AA7F45">
        <w:trPr>
          <w:trHeight w:val="375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4C3043" w:rsidP="00903806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4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مجموع</w:t>
            </w:r>
            <w:r w:rsidR="00412924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برآورد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903806" w:rsidP="00903806">
            <w:pPr>
              <w:bidi w:val="0"/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806" w:rsidRPr="00C82320" w:rsidRDefault="0054682D" w:rsidP="00F9078B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29.916.489.988</w:t>
            </w: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tbl>
      <w:tblPr>
        <w:bidiVisual/>
        <w:tblW w:w="10348" w:type="dxa"/>
        <w:tblInd w:w="-647" w:type="dxa"/>
        <w:tblLook w:val="04A0" w:firstRow="1" w:lastRow="0" w:firstColumn="1" w:lastColumn="0" w:noHBand="0" w:noVBand="1"/>
      </w:tblPr>
      <w:tblGrid>
        <w:gridCol w:w="722"/>
        <w:gridCol w:w="5940"/>
        <w:gridCol w:w="1134"/>
        <w:gridCol w:w="1276"/>
        <w:gridCol w:w="1478"/>
      </w:tblGrid>
      <w:tr w:rsidR="005D4D65" w:rsidRPr="00C82320" w:rsidTr="00035A18">
        <w:trPr>
          <w:trHeight w:val="1020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D65" w:rsidRPr="00C82320" w:rsidRDefault="005D4D65" w:rsidP="005D4D65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پیوست شماره 1:فهرست مقدارتقریبی کار و قیمت هزینه انجام خدمات رفع حوادث و اتفاقات،تامین و تولیدآب و تعمیرو نگهداری تاسیسات وتجهیزات و سایر کارهای مرتبط در حوزه عملیاتی </w:t>
            </w:r>
            <w:r w:rsidRPr="00C8232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u w:val="single"/>
                <w:rtl/>
              </w:rPr>
              <w:t>شهرستان آبیک(شهرهای آبیک،خاکعلی و شهرک صنعتی آبیک)</w:t>
            </w:r>
          </w:p>
        </w:tc>
      </w:tr>
      <w:tr w:rsidR="00035A18" w:rsidRPr="00C82320" w:rsidTr="00035A18">
        <w:trPr>
          <w:trHeight w:val="6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D65" w:rsidRPr="00C82320" w:rsidRDefault="005D4D65" w:rsidP="005D4D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C82320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D65" w:rsidRPr="00C82320" w:rsidRDefault="005D4D65" w:rsidP="005D4D65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D65" w:rsidRPr="00C82320" w:rsidRDefault="005D4D65" w:rsidP="005D4D65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D65" w:rsidRPr="00C82320" w:rsidRDefault="005D4D65" w:rsidP="005D4D65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D65" w:rsidRPr="00C82320" w:rsidRDefault="005D4D65" w:rsidP="005D4D65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035A18" w:rsidRPr="00C82320" w:rsidTr="006A7E06">
        <w:trPr>
          <w:trHeight w:val="97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D65" w:rsidRPr="00C82320" w:rsidRDefault="000E4DA3" w:rsidP="005D4D6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 w:hint="cs"/>
                <w:color w:val="000000"/>
                <w:rtl/>
              </w:rPr>
              <w:t>1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4D65" w:rsidRPr="00C82320" w:rsidRDefault="005D4D65" w:rsidP="0094150B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/>
                <w:color w:val="000000"/>
                <w:sz w:val="24"/>
                <w:szCs w:val="24"/>
                <w:rtl/>
              </w:rPr>
              <w:t>انجام خدمات تعمیر و رفع حوادث و اتفاقات،تامین و تولید آب وتعمیر ونگهداری تاسیسات و تجهیزات(پیوست 1)شهرستان آبیک(شهرهای آبیک،شهرک صنعتی آبیک و خاکعلی)، و سایر کارهای مرتبط به ازا هر مترمکعب آب فروش رفته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D65" w:rsidRPr="00C82320" w:rsidRDefault="006A7E06" w:rsidP="006A49C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,</w:t>
            </w:r>
            <w:r w:rsidR="006A49C9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D65" w:rsidRPr="00C82320" w:rsidRDefault="00410268" w:rsidP="006A7E0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5.121.454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E06" w:rsidRPr="00C82320" w:rsidRDefault="00410268" w:rsidP="002250FB">
            <w:pPr>
              <w:bidi w:val="0"/>
              <w:jc w:val="center"/>
              <w:rPr>
                <w:rFonts w:ascii="Arial" w:hAnsi="Arial" w:cs="B Nazanin" w:hint="cs"/>
                <w:color w:val="000000"/>
                <w:rtl/>
              </w:rPr>
            </w:pPr>
            <w:r>
              <w:rPr>
                <w:rFonts w:ascii="Arial" w:hAnsi="Arial" w:cs="B Nazanin" w:hint="cs"/>
                <w:color w:val="000000"/>
                <w:rtl/>
              </w:rPr>
              <w:t>15.174.868.202</w:t>
            </w: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tbl>
      <w:tblPr>
        <w:bidiVisual/>
        <w:tblW w:w="10332" w:type="dxa"/>
        <w:tblInd w:w="-633" w:type="dxa"/>
        <w:tblLook w:val="04A0" w:firstRow="1" w:lastRow="0" w:firstColumn="1" w:lastColumn="0" w:noHBand="0" w:noVBand="1"/>
      </w:tblPr>
      <w:tblGrid>
        <w:gridCol w:w="671"/>
        <w:gridCol w:w="5741"/>
        <w:gridCol w:w="1087"/>
        <w:gridCol w:w="1111"/>
        <w:gridCol w:w="1722"/>
      </w:tblGrid>
      <w:tr w:rsidR="00035A18" w:rsidRPr="00C82320" w:rsidTr="00900F20">
        <w:trPr>
          <w:trHeight w:val="1005"/>
        </w:trPr>
        <w:tc>
          <w:tcPr>
            <w:tcW w:w="10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پیوست شماره 1:فهرست مقدارتقریبی کار و قیمت هزینه انجام خدمات رفع حوادث و اتفاقات،تامین و تولیدآب و تعمیرو نگهداری تاسیسات وتجهیزات و سایر کارهای مرتبط در حوزه عملیاتی </w:t>
            </w: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>روستاهای شهرستان آبیک</w:t>
            </w:r>
          </w:p>
        </w:tc>
      </w:tr>
      <w:tr w:rsidR="00035A18" w:rsidRPr="00C82320" w:rsidTr="00900F20">
        <w:trPr>
          <w:trHeight w:val="42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5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شرح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مقدار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A18" w:rsidRPr="00C82320" w:rsidRDefault="00035A18" w:rsidP="00035A18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</w:t>
            </w:r>
          </w:p>
        </w:tc>
      </w:tr>
      <w:tr w:rsidR="00900F20" w:rsidRPr="00C82320" w:rsidTr="00900F20">
        <w:trPr>
          <w:trHeight w:val="1361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20" w:rsidRPr="00C82320" w:rsidRDefault="000E4DA3" w:rsidP="00900F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5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20" w:rsidRPr="00C82320" w:rsidRDefault="00900F20" w:rsidP="00900F2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انجام خدمات تعمیر و رفع حوادث و اتفاقات،تامین و تولید آب وتعمیر ونگهداری تاسیسات و تجهیزات(پیوست 1)روستاهای شهرستان آبیک و سایر کارهای مرتبط به ازا هر مترمکعب آب فروش رفته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20" w:rsidRPr="00C82320" w:rsidRDefault="000E4DA3" w:rsidP="00900F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3.441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20" w:rsidRPr="00C82320" w:rsidRDefault="00857F8F" w:rsidP="00900F20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3.230.046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20" w:rsidRPr="00C82320" w:rsidRDefault="00857F8F" w:rsidP="002C5805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11.114.588.286</w:t>
            </w:r>
          </w:p>
        </w:tc>
      </w:tr>
    </w:tbl>
    <w:p w:rsidR="005D4D65" w:rsidRPr="00C82320" w:rsidRDefault="005D4D65">
      <w:pPr>
        <w:rPr>
          <w:rtl/>
        </w:rPr>
      </w:pPr>
    </w:p>
    <w:p w:rsidR="005D4D65" w:rsidRPr="00C82320" w:rsidRDefault="005D4D65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tbl>
      <w:tblPr>
        <w:bidiVisual/>
        <w:tblW w:w="10220" w:type="dxa"/>
        <w:tblInd w:w="-595" w:type="dxa"/>
        <w:tblLook w:val="04A0" w:firstRow="1" w:lastRow="0" w:firstColumn="1" w:lastColumn="0" w:noHBand="0" w:noVBand="1"/>
      </w:tblPr>
      <w:tblGrid>
        <w:gridCol w:w="880"/>
        <w:gridCol w:w="4320"/>
        <w:gridCol w:w="985"/>
        <w:gridCol w:w="1215"/>
        <w:gridCol w:w="1160"/>
        <w:gridCol w:w="1660"/>
      </w:tblGrid>
      <w:tr w:rsidR="00907E67" w:rsidRPr="00C82320" w:rsidTr="00907E67">
        <w:trPr>
          <w:trHeight w:val="1035"/>
        </w:trPr>
        <w:tc>
          <w:tcPr>
            <w:tcW w:w="1022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پیوست2-    انجام خدمات توسعه و اصلاح شبکه و خط - بهسازی و مریی سازی دریچه و حوضچه - نصب و تعویض منصوبات چاه ها- زیر سازی و ... در سطح روستاهای شهرستان آبیک - 12ماهه</w:t>
            </w:r>
          </w:p>
        </w:tc>
      </w:tr>
      <w:tr w:rsidR="00907E67" w:rsidRPr="00C82320" w:rsidTr="00C41627">
        <w:trPr>
          <w:trHeight w:val="87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شرح 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واحد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  اجراء(ریال)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مقدار  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 (ریال )</w:t>
            </w:r>
          </w:p>
        </w:tc>
      </w:tr>
      <w:tr w:rsidR="00907E67" w:rsidRPr="00C82320" w:rsidTr="00C41627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A096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1502D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</w:t>
            </w:r>
            <w:r w:rsidR="001502D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="001502D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تا  110 </w:t>
            </w:r>
            <w:r w:rsidR="001502D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1502DB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E83AEE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520.000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E83AEE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83AEE" w:rsidRPr="00C82320" w:rsidRDefault="00E83AEE" w:rsidP="00E83AE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208.000.000</w:t>
            </w:r>
          </w:p>
        </w:tc>
      </w:tr>
      <w:tr w:rsidR="00907E67" w:rsidRPr="00C82320" w:rsidTr="00C41627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A096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125 </w:t>
            </w:r>
            <w:r w:rsidR="00F948E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تا  200 </w:t>
            </w:r>
            <w:r w:rsidR="00F948E5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F948E5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AC1958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635.000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AC1958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AC1958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127.000.000</w:t>
            </w:r>
          </w:p>
        </w:tc>
      </w:tr>
      <w:tr w:rsidR="00907E67" w:rsidRPr="00C82320" w:rsidTr="00C41627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A096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250 </w:t>
            </w:r>
            <w:r w:rsidR="00B3268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تا  315 </w:t>
            </w:r>
            <w:r w:rsidR="00B32681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 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3398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740.000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3398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3398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A096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612A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آلات شبکه ، به قطر  63 </w:t>
            </w:r>
            <w:r w:rsidR="009612A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9612AB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100 </w:t>
            </w:r>
            <w:r w:rsidR="009612A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9612AB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95FC7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95FC7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95FC7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15.000.000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A096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150 تا 250 میلیمتردر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1F409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1F409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1F409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18.000.000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A096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73FE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7.209.000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73FE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73FE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A096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هوا ، به قطر 50 تا 100 </w:t>
            </w:r>
            <w:r w:rsidR="00080F2F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080F2F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درخطوط انتقال 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01AE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1.525.000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01AE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01AE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9.150.000</w:t>
            </w:r>
          </w:p>
        </w:tc>
      </w:tr>
      <w:tr w:rsidR="00907E67" w:rsidRPr="00C82320" w:rsidTr="00C41627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A096B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مریی سازی شیر آلات شبکه </w:t>
            </w:r>
            <w:r w:rsidR="0043202B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همراه با حفاری لازم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وهمسطح سازی آن بازمین طبق نظر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C5BE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C5BE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C5BE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5.000.000</w:t>
            </w:r>
          </w:p>
        </w:tc>
      </w:tr>
      <w:tr w:rsidR="00907E67" w:rsidRPr="00C82320" w:rsidTr="00C41627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82168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lastRenderedPageBreak/>
              <w:t>9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فشار شکن تا قطر 250 </w:t>
            </w:r>
            <w:r w:rsidR="00ED3B92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میلی متر</w:t>
            </w:r>
            <w:r w:rsidR="00ED3B92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بهمراه اتصالات مربوطه 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C649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C649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C649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3.500.000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82168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C1379B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احداث حوضچه با قطعات پیش ساخته 40 * 40 </w:t>
            </w:r>
            <w:r w:rsidR="00C1379B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سانتی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 بتنی  با دریچه چدنی و کارگذاری رابط لوله تا سر شیر فلکه - به شکل چکمه ای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باب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C649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C649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C649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36.000.000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82168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حمل ونصب دریچه 20*20 </w:t>
            </w:r>
            <w:r w:rsidR="00ED3B92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سانتی متر</w:t>
            </w:r>
            <w:r w:rsidR="00ED3B92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DC46B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1.300.000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DC46B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DC46B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19.500.000</w:t>
            </w:r>
          </w:p>
        </w:tc>
      </w:tr>
      <w:tr w:rsidR="00907E67" w:rsidRPr="00C82320" w:rsidTr="00C41627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82168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احداث حوضچه با دیواره آجری یا بلوک بتنی </w:t>
            </w:r>
            <w:r w:rsidR="00004DEF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(تنوری)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A0B7E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31.267.000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A0B7E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A0B7E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93.801.000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E0311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تهیه مصالح و اجرای بتن  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C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  بمنظور پوشش و یا زیر سازی در اجرای لوله گذاری در صورت نیازو ابلاغ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E0311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4.200.000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6725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6725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16.800.000</w:t>
            </w:r>
          </w:p>
        </w:tc>
      </w:tr>
      <w:tr w:rsidR="00907E67" w:rsidRPr="00C82320" w:rsidTr="00C41627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240475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240475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240475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240475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907E67" w:rsidRPr="00C82320" w:rsidTr="00C41627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FF4C2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FF4C2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FF4C2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FF4C2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907E67" w:rsidRPr="00C82320" w:rsidTr="00C41627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FC524F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6441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6441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6441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81692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ساعت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81692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1.100.000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81692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681692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5.500.000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95C6A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3545F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3545F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3545F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907E67" w:rsidRPr="00C82320" w:rsidTr="00C41627">
        <w:trPr>
          <w:trHeight w:val="151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D30C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lastRenderedPageBreak/>
              <w:t>19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شناور  چاههای سوخته 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D30C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D30C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8D30C1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907E67" w:rsidRPr="00C82320" w:rsidTr="00C41627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FB102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الکترو پمپ های شناور چاههای از مدار خارج شده با لوله آبده به سایز 6اینچ و تاعمق نصب 198 متر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FB102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38.000.000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FB102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FB102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B6758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21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B6758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B6758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B6758C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25.000.000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AE629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</w:t>
            </w:r>
            <w:r w:rsidR="00F02490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 متر(شامل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AE629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AE629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AE629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70.000.000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E418AA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23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5 اینچ و عمق نصب تا 1</w:t>
            </w:r>
            <w:r w:rsidR="00F02490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 متر(شامل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47F9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47F9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47F93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90.000.000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457049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</w:t>
            </w:r>
            <w:r w:rsidR="00F02490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457049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457049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457049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30.000.000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1F20E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F02490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با سایز 5 اینچ و تاعمق نصب 1</w:t>
            </w:r>
            <w:r w:rsidR="00F02490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0(شامل حمل تمامی مصالح،تهیه طناب،آپارات ونصب پمپ وراه اندازی و... )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1F20E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39.000.000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1F20E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1F20ED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39.000.000</w:t>
            </w:r>
          </w:p>
        </w:tc>
      </w:tr>
      <w:tr w:rsidR="00907E67" w:rsidRPr="00C82320" w:rsidTr="00C41627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323E5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26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 نصب الکتروپمپ های ایستگاه پمپاژ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323E5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323E5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323E5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17.000.000</w:t>
            </w:r>
          </w:p>
        </w:tc>
      </w:tr>
      <w:tr w:rsidR="00907E67" w:rsidRPr="00C82320" w:rsidTr="00C4162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90E4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27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90E4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1.500.000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90E4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90E4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45.000.000</w:t>
            </w:r>
          </w:p>
        </w:tc>
      </w:tr>
      <w:tr w:rsidR="00907E67" w:rsidRPr="00C82320" w:rsidTr="00C41627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B534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28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C22F0A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C22F0A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C22F0A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6.000.000</w:t>
            </w:r>
          </w:p>
        </w:tc>
      </w:tr>
      <w:tr w:rsidR="00907E67" w:rsidRPr="00C82320" w:rsidTr="00C41627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B534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عملیات ویدئومتری چاه و ارائه گزارش طبق نظر کارفرما.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C22F0A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C22F0A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C22F0A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30.000.000</w:t>
            </w:r>
          </w:p>
        </w:tc>
      </w:tr>
      <w:tr w:rsidR="00907E67" w:rsidRPr="00C82320" w:rsidTr="00C41627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7B5340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سرایداری ، نگهبانی ،کارگر و مامور فنی و اپراتوری تاسیسات و مخازن،راننده تانکر و...حسب  اعلام کارفرما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نفر- ماه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DF103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36.000.000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DF103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DF1034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907E67" w:rsidRPr="00C82320" w:rsidTr="00C41627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7E67" w:rsidRPr="00C82320" w:rsidRDefault="00907E67" w:rsidP="00907E6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جمع</w:t>
            </w:r>
          </w:p>
        </w:tc>
        <w:tc>
          <w:tcPr>
            <w:tcW w:w="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907E67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7E67" w:rsidRPr="00C82320" w:rsidRDefault="00082745" w:rsidP="00907E6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909.251.000</w:t>
            </w:r>
          </w:p>
        </w:tc>
      </w:tr>
    </w:tbl>
    <w:p w:rsidR="00903806" w:rsidRPr="00C82320" w:rsidRDefault="00903806">
      <w:pPr>
        <w:rPr>
          <w:rtl/>
        </w:rPr>
      </w:pPr>
    </w:p>
    <w:p w:rsidR="00903806" w:rsidRPr="00C82320" w:rsidRDefault="00903806">
      <w:pPr>
        <w:rPr>
          <w:rtl/>
        </w:rPr>
      </w:pPr>
    </w:p>
    <w:p w:rsidR="00D77401" w:rsidRPr="00C82320" w:rsidRDefault="00D77401">
      <w:pPr>
        <w:rPr>
          <w:rtl/>
        </w:rPr>
      </w:pPr>
    </w:p>
    <w:p w:rsidR="00D77401" w:rsidRPr="00C82320" w:rsidRDefault="00D77401">
      <w:pPr>
        <w:rPr>
          <w:rtl/>
        </w:rPr>
      </w:pPr>
    </w:p>
    <w:p w:rsidR="00D77401" w:rsidRPr="00C82320" w:rsidRDefault="00D77401">
      <w:pPr>
        <w:rPr>
          <w:rtl/>
        </w:rPr>
      </w:pPr>
    </w:p>
    <w:p w:rsidR="00D77401" w:rsidRPr="00C82320" w:rsidRDefault="00D77401">
      <w:pPr>
        <w:rPr>
          <w:rtl/>
        </w:rPr>
      </w:pPr>
    </w:p>
    <w:tbl>
      <w:tblPr>
        <w:bidiVisual/>
        <w:tblW w:w="10800" w:type="dxa"/>
        <w:tblInd w:w="-888" w:type="dxa"/>
        <w:tblLook w:val="04A0" w:firstRow="1" w:lastRow="0" w:firstColumn="1" w:lastColumn="0" w:noHBand="0" w:noVBand="1"/>
      </w:tblPr>
      <w:tblGrid>
        <w:gridCol w:w="880"/>
        <w:gridCol w:w="4560"/>
        <w:gridCol w:w="920"/>
        <w:gridCol w:w="1380"/>
        <w:gridCol w:w="1260"/>
        <w:gridCol w:w="1800"/>
      </w:tblGrid>
      <w:tr w:rsidR="00FF4707" w:rsidRPr="00C82320" w:rsidTr="00FF4707">
        <w:trPr>
          <w:trHeight w:val="10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   انجام خدمات توسعه و اصلاح شبکه و خط - بهسازی و مریی سازی دریچه و حوضچه - نصب و تعویض منصوبات چاه ها- زیر سازی و ... در سطح شهر های شهرستان آبیک(شامل آبیک،خاکعلی و شهرک صنعتی آبیک) - 12ماهه</w:t>
            </w:r>
          </w:p>
        </w:tc>
      </w:tr>
      <w:tr w:rsidR="00FF4707" w:rsidRPr="00C82320" w:rsidTr="00FF4707">
        <w:trPr>
          <w:trHeight w:val="8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شرح 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واحد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واحد  اجراء(ریال)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مقدار  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بهای کل (ریال )</w:t>
            </w:r>
          </w:p>
        </w:tc>
      </w:tr>
      <w:tr w:rsidR="00FF4707" w:rsidRPr="00C82320" w:rsidTr="00FF4707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875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33528C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63 </w:t>
            </w:r>
            <w:r w:rsidR="0033528C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 110 </w:t>
            </w:r>
            <w:r w:rsidR="0033528C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5F748D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607.500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5F748D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1.200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5F748D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729.000.000</w:t>
            </w:r>
          </w:p>
        </w:tc>
      </w:tr>
      <w:tr w:rsidR="00FF4707" w:rsidRPr="00C82320" w:rsidTr="00FF4707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875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125 </w:t>
            </w:r>
            <w:r w:rsidR="0033528C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 200 </w:t>
            </w:r>
            <w:r w:rsidR="0033528C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17BD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742.500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17BD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400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17BD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297.000.000</w:t>
            </w:r>
          </w:p>
        </w:tc>
      </w:tr>
      <w:tr w:rsidR="00FF4707" w:rsidRPr="00C82320" w:rsidTr="00FF4707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875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لوله گذاری با لوله پلی اتیلن ،از قطر 250 </w:t>
            </w:r>
            <w:r w:rsidR="00721E6E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 315 </w:t>
            </w:r>
            <w:r w:rsidR="00721E6E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همراه با استفاده از اتصال و متعلقات و سه راه گیری و نصب شیرخط  و قطع خط شبکه  توزیع و انشعابات  قدیم ،طبق نظر دستگاه نظارت ودتایل مصوب 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 طول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673605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877.500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673605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673605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87.750.000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875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1B14DD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آلات شبکه ، به قطر  </w:t>
            </w:r>
            <w:r w:rsidR="001B14D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63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="001B14D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تا 100 </w:t>
            </w:r>
            <w:r w:rsidR="001B14D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 شبکه آبدار بهمراه اتصالات مربوطه  طبق نظر دستگاه نظارت ودتایل مصوب 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5C0FA8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3.105.000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5C0FA8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5C0FA8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15.525.000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875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150 تا 250 میلیمتردر شبکه آبدار بهمراه اتصالات مربوطه  طبق نظر دستگاه نظارت ودتایل مصوب 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3687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3.982.500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3687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3687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11.947.500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875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712FBE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7.209.000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712FBE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712FBE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14.418.000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875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هوا ، به قطر 50 تا 100 </w:t>
            </w:r>
            <w:r w:rsidR="001B14DD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درخطوط انتقال و تجهیزات سرچاهی بهمراه اتصالات مربوطه  طبق نظر دستگاه نظارت ودتایل مصوب 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9B4D5F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1.525.000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9B4D5F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9B4D5F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4.575.000</w:t>
            </w:r>
          </w:p>
        </w:tc>
      </w:tr>
      <w:tr w:rsidR="00FF4707" w:rsidRPr="00C82320" w:rsidTr="00FF4707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875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مریی سازی شیر آلات شبکه وهمسطح سازی آن بازمین طبق نظر دستگاه نظارت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73350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73350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73350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50.000.000</w:t>
            </w:r>
          </w:p>
        </w:tc>
      </w:tr>
      <w:tr w:rsidR="00FF4707" w:rsidRPr="00C82320" w:rsidTr="00FF4707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lastRenderedPageBreak/>
              <w:t>9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تعویض و یا نصب شیر فشار شکن تا قطر 250 </w:t>
            </w:r>
            <w:r w:rsidR="00723CE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میلی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بهمراه اتصالات مربوطه  طبق نظر دستگاه نظارت ودتایل مصوب 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EC56F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3.500.000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CD5857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CD5857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3.500.000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723CEA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احداث حوضچه با قطعات پیش ساخته 40 * 40 </w:t>
            </w:r>
            <w:r w:rsidR="00723CE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سانتی متر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 بتنی  با دریچه چدنی و کارگذاری رابط لوله تا سر شیر فلکه - به شکل چکمه ای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باب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E46597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E46597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E46597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18.000.000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حمل ونصب دریچه 20*20 </w:t>
            </w:r>
            <w:r w:rsidR="00723CEA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سانتی متر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6F218B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1.350.000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6F218B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6F218B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135.000.000</w:t>
            </w:r>
          </w:p>
        </w:tc>
      </w:tr>
      <w:tr w:rsidR="00FF4707" w:rsidRPr="00C82320" w:rsidTr="00FF4707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احداث حوضچه با دیواره آجری یا بلوک بتنی طبق نظر دستگاه نظارت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B2E92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31.267.000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B2E92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B2E92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31.267.000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 xml:space="preserve">تهیه مصالح و اجرای بتن   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C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  بمنظور پوشش و یا زیر سازی در اجرای لوله گذاری در صورت نیازو ابلاغ دستگاه نظارت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737EF0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4.200.000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737EF0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737EF0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16.800.000</w:t>
            </w:r>
          </w:p>
        </w:tc>
      </w:tr>
      <w:tr w:rsidR="00FF4707" w:rsidRPr="00C82320" w:rsidTr="00FF4707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D739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11.000.000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D739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D739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22.000.000</w:t>
            </w:r>
          </w:p>
        </w:tc>
      </w:tr>
      <w:tr w:rsidR="00FF4707" w:rsidRPr="00C82320" w:rsidTr="00FF4707">
        <w:trPr>
          <w:trHeight w:val="19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72072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13.000.000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72072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72072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26.000.000</w:t>
            </w:r>
          </w:p>
        </w:tc>
      </w:tr>
      <w:tr w:rsidR="00FF4707" w:rsidRPr="00C82320" w:rsidTr="00FF4707">
        <w:trPr>
          <w:trHeight w:val="153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D823BB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32.500.000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D823BB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D823BB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65.000.000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ساعت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C4554E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1.100.000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C4554E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C4554E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22.000.000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C4554E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60.000.000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040378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0378" w:rsidRPr="00C82320" w:rsidRDefault="00040378" w:rsidP="0004037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120.000.000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lastRenderedPageBreak/>
              <w:t>19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شناور  چاههای سوخته با لوله آبده به سایز 6 اینچ و تاعمق نصب 198-(شامل حمل تمامی مصالح،تهیه طناب،آپارات ونصب پمپ وراه اندازی و... )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C12033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75.000.000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C12033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C12033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450.000.000</w:t>
            </w:r>
          </w:p>
        </w:tc>
      </w:tr>
      <w:tr w:rsidR="00FF4707" w:rsidRPr="00C82320" w:rsidTr="00FF4707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الکترو پمپ های شناور چاههای از مدار خارج شده با لوله آبده به سایز 6اینچ و تاعمق نصب 198 متر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61D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38.000.000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61D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61DB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76.000.000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21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400A23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400A23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400A23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25.000.000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22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8E1CC2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</w:t>
            </w:r>
            <w:r w:rsidR="008E1CC2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 متر(شامل حمل تمامی مصالح،تهیه طناب،آپارات ونصب پمپ وراه اندازی و... )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F2E1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35.000.000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23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8E1CC2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5 اینچ و عمق نصب تا 1</w:t>
            </w:r>
            <w:r w:rsidR="008E1CC2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 متر(شامل حمل تمامی مصالح،تهیه طناب،آپارات ونصب پمپ وراه اندازی و... )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F2E1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45.000.000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24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8E1CC2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</w:t>
            </w:r>
            <w:r w:rsidR="008E1CC2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0(شامل حمل تمامی مصالح،تهیه طناب،آپارات ونصب پمپ وراه اندازی و... )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F2E1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25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8E1CC2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با سایز 5 اینچ و تاعمق نصب 1</w:t>
            </w:r>
            <w:r w:rsidR="008E1CC2"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</w:t>
            </w: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0(شامل حمل تمامی مصالح،تهیه طناب،آپارات ونصب پمپ وراه اندازی و... )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F2E1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39.000.000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0</w:t>
            </w:r>
          </w:p>
        </w:tc>
      </w:tr>
      <w:tr w:rsidR="00FF4707" w:rsidRPr="00C82320" w:rsidTr="00FF4707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26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تخلیه ونصب پمپ ایستگاههای پمپاژ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F2E1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17.000.000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E398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85.000.000</w:t>
            </w:r>
          </w:p>
        </w:tc>
      </w:tr>
      <w:tr w:rsidR="00FF4707" w:rsidRPr="00C82320" w:rsidTr="00FF4707">
        <w:trPr>
          <w:trHeight w:val="115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27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F2E1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1.500.000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A288F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200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A288F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300.000.000</w:t>
            </w:r>
          </w:p>
        </w:tc>
      </w:tr>
      <w:tr w:rsidR="00FF4707" w:rsidRPr="00C82320" w:rsidTr="00FF4707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28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F2E1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A288F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A288F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10.000.000</w:t>
            </w:r>
          </w:p>
        </w:tc>
      </w:tr>
      <w:tr w:rsidR="00FF4707" w:rsidRPr="00C82320" w:rsidTr="00FF4707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عملیات ویدئومتری چاه و ارائه گزارش طبق نظر کارفرما.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F2E1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10.000.000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A288F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A288F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30.000.000</w:t>
            </w:r>
          </w:p>
        </w:tc>
      </w:tr>
      <w:tr w:rsidR="00FF4707" w:rsidRPr="00C82320" w:rsidTr="00FF4707">
        <w:trPr>
          <w:trHeight w:val="780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1B6E5C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31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سرایداری ، نگهبانی ،کارگر و مامور فنی و اپراتوری تاسیسات و مخازن،راننده تانکر و...حسب  اعلام کارفرما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نفر- ماه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8F2E19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36.000.000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4246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B42464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72.000.000</w:t>
            </w:r>
          </w:p>
        </w:tc>
      </w:tr>
      <w:tr w:rsidR="00FF4707" w:rsidRPr="00FF4707" w:rsidTr="00FF4707">
        <w:trPr>
          <w:trHeight w:val="405"/>
        </w:trPr>
        <w:tc>
          <w:tcPr>
            <w:tcW w:w="8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F4707" w:rsidRPr="00C82320" w:rsidRDefault="00FF4707" w:rsidP="00FF4707">
            <w:pPr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جمع</w:t>
            </w:r>
          </w:p>
        </w:tc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C82320" w:rsidRDefault="00FF4707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/>
                <w:color w:val="000000"/>
                <w:sz w:val="24"/>
                <w:szCs w:val="24"/>
              </w:rPr>
            </w:pPr>
            <w:r w:rsidRPr="00C82320">
              <w:rPr>
                <w:rFonts w:ascii="Arial" w:eastAsia="Times New Roman" w:hAnsi="Arial" w:cs="B Nazanin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4707" w:rsidRPr="00FF4707" w:rsidRDefault="00115ADD" w:rsidP="00FF47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24"/>
                <w:szCs w:val="24"/>
                <w:rtl/>
              </w:rPr>
              <w:t>2.717.782.500</w:t>
            </w:r>
            <w:bookmarkStart w:id="0" w:name="_GoBack"/>
            <w:bookmarkEnd w:id="0"/>
          </w:p>
        </w:tc>
      </w:tr>
    </w:tbl>
    <w:p w:rsidR="00D77401" w:rsidRDefault="00D77401"/>
    <w:sectPr w:rsidR="00D77401" w:rsidSect="00923EE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6B"/>
    <w:rsid w:val="00001AE3"/>
    <w:rsid w:val="00004DEF"/>
    <w:rsid w:val="00017BDC"/>
    <w:rsid w:val="000323E5"/>
    <w:rsid w:val="00035A18"/>
    <w:rsid w:val="00036874"/>
    <w:rsid w:val="00040378"/>
    <w:rsid w:val="00047F93"/>
    <w:rsid w:val="00067254"/>
    <w:rsid w:val="00073350"/>
    <w:rsid w:val="00080F2F"/>
    <w:rsid w:val="00082745"/>
    <w:rsid w:val="000875BC"/>
    <w:rsid w:val="000A0B7E"/>
    <w:rsid w:val="000B689F"/>
    <w:rsid w:val="000D739C"/>
    <w:rsid w:val="000E4DA3"/>
    <w:rsid w:val="00107777"/>
    <w:rsid w:val="00115ADD"/>
    <w:rsid w:val="001502DB"/>
    <w:rsid w:val="001B14DD"/>
    <w:rsid w:val="001B6E5C"/>
    <w:rsid w:val="001F20ED"/>
    <w:rsid w:val="001F4091"/>
    <w:rsid w:val="002250FB"/>
    <w:rsid w:val="0022614F"/>
    <w:rsid w:val="00232AEC"/>
    <w:rsid w:val="00240475"/>
    <w:rsid w:val="0027259B"/>
    <w:rsid w:val="002C5805"/>
    <w:rsid w:val="002F25BE"/>
    <w:rsid w:val="0033528C"/>
    <w:rsid w:val="003545FD"/>
    <w:rsid w:val="00400A23"/>
    <w:rsid w:val="00410268"/>
    <w:rsid w:val="00412282"/>
    <w:rsid w:val="00412924"/>
    <w:rsid w:val="0043202B"/>
    <w:rsid w:val="00457049"/>
    <w:rsid w:val="004835E4"/>
    <w:rsid w:val="004B6A5C"/>
    <w:rsid w:val="004C3043"/>
    <w:rsid w:val="0052630B"/>
    <w:rsid w:val="0054682D"/>
    <w:rsid w:val="005C0FA8"/>
    <w:rsid w:val="005D4D65"/>
    <w:rsid w:val="005F748D"/>
    <w:rsid w:val="00613635"/>
    <w:rsid w:val="00645491"/>
    <w:rsid w:val="00673605"/>
    <w:rsid w:val="00673FEB"/>
    <w:rsid w:val="00681692"/>
    <w:rsid w:val="00695FC7"/>
    <w:rsid w:val="006A096B"/>
    <w:rsid w:val="006A49C9"/>
    <w:rsid w:val="006A7E06"/>
    <w:rsid w:val="006D180A"/>
    <w:rsid w:val="006E25B5"/>
    <w:rsid w:val="006F218B"/>
    <w:rsid w:val="00712FBE"/>
    <w:rsid w:val="00721E6E"/>
    <w:rsid w:val="00723CEA"/>
    <w:rsid w:val="00733980"/>
    <w:rsid w:val="00737EF0"/>
    <w:rsid w:val="00765B58"/>
    <w:rsid w:val="007B0C6B"/>
    <w:rsid w:val="007B5340"/>
    <w:rsid w:val="007C649C"/>
    <w:rsid w:val="00801372"/>
    <w:rsid w:val="008457DC"/>
    <w:rsid w:val="00857F8F"/>
    <w:rsid w:val="00861DBC"/>
    <w:rsid w:val="00882168"/>
    <w:rsid w:val="00894389"/>
    <w:rsid w:val="008C5BE3"/>
    <w:rsid w:val="008D30C1"/>
    <w:rsid w:val="008E1CC2"/>
    <w:rsid w:val="008F2E19"/>
    <w:rsid w:val="00900F20"/>
    <w:rsid w:val="00903806"/>
    <w:rsid w:val="00907E67"/>
    <w:rsid w:val="00923EED"/>
    <w:rsid w:val="0094150B"/>
    <w:rsid w:val="009612AB"/>
    <w:rsid w:val="00964413"/>
    <w:rsid w:val="00970E6B"/>
    <w:rsid w:val="00990E40"/>
    <w:rsid w:val="00995C6A"/>
    <w:rsid w:val="009B4D5F"/>
    <w:rsid w:val="009C05CF"/>
    <w:rsid w:val="00A30093"/>
    <w:rsid w:val="00AA23B9"/>
    <w:rsid w:val="00AA7F45"/>
    <w:rsid w:val="00AC1958"/>
    <w:rsid w:val="00AC6ED7"/>
    <w:rsid w:val="00AE6294"/>
    <w:rsid w:val="00B32681"/>
    <w:rsid w:val="00B42464"/>
    <w:rsid w:val="00B6758C"/>
    <w:rsid w:val="00B72072"/>
    <w:rsid w:val="00B73623"/>
    <w:rsid w:val="00BA288F"/>
    <w:rsid w:val="00C12033"/>
    <w:rsid w:val="00C1379B"/>
    <w:rsid w:val="00C22F0A"/>
    <w:rsid w:val="00C41627"/>
    <w:rsid w:val="00C4554E"/>
    <w:rsid w:val="00C82320"/>
    <w:rsid w:val="00CD5857"/>
    <w:rsid w:val="00D77401"/>
    <w:rsid w:val="00D823BB"/>
    <w:rsid w:val="00DA19BB"/>
    <w:rsid w:val="00DC46B1"/>
    <w:rsid w:val="00DF1034"/>
    <w:rsid w:val="00E03114"/>
    <w:rsid w:val="00E418AA"/>
    <w:rsid w:val="00E46597"/>
    <w:rsid w:val="00E83AEE"/>
    <w:rsid w:val="00EC56F9"/>
    <w:rsid w:val="00ED3B92"/>
    <w:rsid w:val="00F02490"/>
    <w:rsid w:val="00F17495"/>
    <w:rsid w:val="00F256E9"/>
    <w:rsid w:val="00F871C6"/>
    <w:rsid w:val="00F9078B"/>
    <w:rsid w:val="00F948E5"/>
    <w:rsid w:val="00FB1023"/>
    <w:rsid w:val="00FB2E92"/>
    <w:rsid w:val="00FC524F"/>
    <w:rsid w:val="00FD2D13"/>
    <w:rsid w:val="00FD626C"/>
    <w:rsid w:val="00FE3984"/>
    <w:rsid w:val="00FF132B"/>
    <w:rsid w:val="00FF4707"/>
    <w:rsid w:val="00FF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1C36ED1-5D95-4BF2-8AA6-B871A867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se-gh-6 Akbarshahi</cp:lastModifiedBy>
  <cp:revision>127</cp:revision>
  <dcterms:created xsi:type="dcterms:W3CDTF">2020-12-01T08:10:00Z</dcterms:created>
  <dcterms:modified xsi:type="dcterms:W3CDTF">2020-12-21T07:13:00Z</dcterms:modified>
</cp:coreProperties>
</file>