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F15" w:rsidRDefault="00C81F15" w:rsidP="00C81F15">
      <w:pPr>
        <w:pStyle w:val="NormalWeb"/>
        <w:shd w:val="clear" w:color="auto" w:fill="F5F5F5"/>
        <w:bidi/>
        <w:spacing w:before="0" w:beforeAutospacing="0" w:after="0" w:afterAutospacing="0"/>
        <w:jc w:val="both"/>
        <w:textAlignment w:val="baseline"/>
        <w:rPr>
          <w:rFonts w:ascii="Tahoma" w:hAnsi="Tahoma" w:cs="B Nazanin" w:hint="cs"/>
          <w:caps/>
          <w:color w:val="333333"/>
          <w:sz w:val="32"/>
          <w:szCs w:val="32"/>
          <w:rtl/>
          <w:lang w:bidi="fa-IR"/>
        </w:rPr>
      </w:pPr>
      <w:r>
        <w:rPr>
          <w:rFonts w:ascii="Tahoma" w:hAnsi="Tahoma" w:cs="B Nazanin" w:hint="cs"/>
          <w:caps/>
          <w:color w:val="333333"/>
          <w:sz w:val="32"/>
          <w:szCs w:val="32"/>
          <w:rtl/>
          <w:lang w:bidi="fa-IR"/>
        </w:rPr>
        <w:t>آب و توسعه پایدار</w:t>
      </w:r>
      <w:bookmarkStart w:id="0" w:name="_GoBack"/>
      <w:bookmarkEnd w:id="0"/>
    </w:p>
    <w:p w:rsidR="00C81F15" w:rsidRPr="00C81F15" w:rsidRDefault="00C81F15" w:rsidP="00C81F15">
      <w:pPr>
        <w:pStyle w:val="NormalWeb"/>
        <w:shd w:val="clear" w:color="auto" w:fill="F5F5F5"/>
        <w:bidi/>
        <w:spacing w:before="0" w:beforeAutospacing="0" w:after="0" w:afterAutospacing="0"/>
        <w:jc w:val="both"/>
        <w:textAlignment w:val="baseline"/>
        <w:rPr>
          <w:rFonts w:ascii="Tahoma" w:hAnsi="Tahoma" w:cs="B Nazanin"/>
          <w:caps/>
          <w:color w:val="333333"/>
          <w:sz w:val="32"/>
          <w:szCs w:val="32"/>
        </w:rPr>
      </w:pPr>
      <w:r w:rsidRPr="00C81F15">
        <w:rPr>
          <w:rFonts w:ascii="Tahoma" w:hAnsi="Tahoma" w:cs="B Nazanin"/>
          <w:caps/>
          <w:color w:val="333333"/>
          <w:sz w:val="32"/>
          <w:szCs w:val="32"/>
          <w:rtl/>
        </w:rPr>
        <w:t>امروزه از آب به عنوان یكی از مولفه های تعیین كننده در توسعه‌ی پایدار نام برده می شود. به طوری كه بدون تامین منابع آب سالم بهداشتی امكان ارتقاء سطح بهداشت عمومی، رفاه مردم و نهایتاً توسعه‌ی جامعه با رویكرد عدالت اجتماعی تقریبا غیر ممكن می نماید</w:t>
      </w:r>
      <w:r w:rsidRPr="00C81F15">
        <w:rPr>
          <w:rFonts w:ascii="Tahoma" w:hAnsi="Tahoma" w:cs="B Nazanin"/>
          <w:caps/>
          <w:color w:val="333333"/>
          <w:sz w:val="32"/>
          <w:szCs w:val="32"/>
        </w:rPr>
        <w:t>.</w:t>
      </w:r>
    </w:p>
    <w:p w:rsidR="00C81F15" w:rsidRPr="00C81F15" w:rsidRDefault="00C81F15" w:rsidP="00C81F15">
      <w:pPr>
        <w:pStyle w:val="NormalWeb"/>
        <w:shd w:val="clear" w:color="auto" w:fill="F5F5F5"/>
        <w:bidi/>
        <w:spacing w:before="0" w:beforeAutospacing="0" w:after="0" w:afterAutospacing="0"/>
        <w:jc w:val="both"/>
        <w:textAlignment w:val="baseline"/>
        <w:rPr>
          <w:rFonts w:ascii="Tahoma" w:hAnsi="Tahoma" w:cs="B Nazanin"/>
          <w:caps/>
          <w:color w:val="333333"/>
          <w:sz w:val="32"/>
          <w:szCs w:val="32"/>
        </w:rPr>
      </w:pPr>
      <w:r w:rsidRPr="00C81F15">
        <w:rPr>
          <w:rFonts w:ascii="Tahoma" w:hAnsi="Tahoma" w:cs="B Nazanin"/>
          <w:caps/>
          <w:color w:val="333333"/>
          <w:sz w:val="32"/>
          <w:szCs w:val="32"/>
          <w:rtl/>
        </w:rPr>
        <w:t>اهمیت نقش آب در توسعه پایدار در كشور ایران زمانی معلوم می شود كه بدانیم ایران جزء یكی از كشور هایی است كه از سرانه منابع آب تجدید پذیر بسیار كم برخوردار می باشد. رشد سریع جمعیت و استاندارد های زندگی شهر نشینی كه خود موجب افزایش تقاضای آب می شود از یك طرف و روند توسعه ی آلودگی منابع آب در فرایند صنعتی شدن بر پیچیدگی های تامین آب سالم و بهداشتی مطابق استاندارد های ملی و جهانی می افزاید</w:t>
      </w:r>
      <w:r w:rsidRPr="00C81F15">
        <w:rPr>
          <w:rFonts w:ascii="Tahoma" w:hAnsi="Tahoma" w:cs="B Nazanin"/>
          <w:caps/>
          <w:color w:val="333333"/>
          <w:sz w:val="32"/>
          <w:szCs w:val="32"/>
        </w:rPr>
        <w:t>.</w:t>
      </w:r>
    </w:p>
    <w:p w:rsidR="00C10231" w:rsidRPr="00C81F15" w:rsidRDefault="00C10231" w:rsidP="00C81F15">
      <w:pPr>
        <w:bidi/>
        <w:rPr>
          <w:rFonts w:cs="B Nazanin"/>
          <w:sz w:val="32"/>
          <w:szCs w:val="32"/>
        </w:rPr>
      </w:pPr>
    </w:p>
    <w:sectPr w:rsidR="00C10231" w:rsidRPr="00C81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99E"/>
    <w:rsid w:val="0034599E"/>
    <w:rsid w:val="00C10231"/>
    <w:rsid w:val="00C81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1F1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1F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94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555</Characters>
  <Application>Microsoft Office Word</Application>
  <DocSecurity>0</DocSecurity>
  <Lines>4</Lines>
  <Paragraphs>1</Paragraphs>
  <ScaleCrop>false</ScaleCrop>
  <Company>CtrlSoft</Company>
  <LinksUpToDate>false</LinksUpToDate>
  <CharactersWithSpaces>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fani 36. golabgir</dc:creator>
  <cp:keywords/>
  <dc:description/>
  <cp:lastModifiedBy>fani 36. golabgir</cp:lastModifiedBy>
  <cp:revision>3</cp:revision>
  <dcterms:created xsi:type="dcterms:W3CDTF">2020-04-20T10:02:00Z</dcterms:created>
  <dcterms:modified xsi:type="dcterms:W3CDTF">2020-04-20T10:03:00Z</dcterms:modified>
</cp:coreProperties>
</file>